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36" w:rsidRDefault="00456836"/>
    <w:p w:rsidR="00BF64D5" w:rsidRDefault="00BF64D5"/>
    <w:p w:rsidR="00BF64D5" w:rsidRDefault="00BF64D5"/>
    <w:p w:rsidR="00BF64D5" w:rsidRPr="00725335" w:rsidRDefault="00BF64D5" w:rsidP="00BF64D5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Утверждаю _______________________</w:t>
      </w:r>
    </w:p>
    <w:p w:rsidR="00BF64D5" w:rsidRPr="00725335" w:rsidRDefault="00BF64D5" w:rsidP="00BF64D5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 xml:space="preserve">                   Начальник МКУ «Департамент образования»</w:t>
      </w:r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Е.И.Хрущ</w:t>
      </w:r>
      <w:proofErr w:type="spellEnd"/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_________________________________</w:t>
      </w:r>
    </w:p>
    <w:p w:rsidR="00BF64D5" w:rsidRPr="00725335" w:rsidRDefault="00BF64D5" w:rsidP="00BF64D5">
      <w:pPr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64D5" w:rsidRPr="00725335" w:rsidRDefault="00BF64D5" w:rsidP="00BF64D5">
      <w:pPr>
        <w:spacing w:before="240"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proofErr w:type="gramStart"/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П</w:t>
      </w:r>
      <w:proofErr w:type="gramEnd"/>
      <w:r w:rsidRPr="00725335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О Л О Ж Е Н И Е</w:t>
      </w:r>
    </w:p>
    <w:p w:rsidR="00BF64D5" w:rsidRPr="00725335" w:rsidRDefault="00BF64D5" w:rsidP="00BF64D5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8677C9" w:rsidRDefault="00BF64D5" w:rsidP="00BF64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335">
        <w:rPr>
          <w:rFonts w:ascii="Times New Roman" w:eastAsia="Times New Roman" w:hAnsi="Times New Roman" w:cs="Times New Roman"/>
          <w:b/>
          <w:lang w:eastAsia="ru-RU"/>
        </w:rPr>
        <w:t xml:space="preserve"> о р</w:t>
      </w:r>
      <w:r>
        <w:rPr>
          <w:rFonts w:ascii="Times New Roman" w:eastAsia="Times New Roman" w:hAnsi="Times New Roman" w:cs="Times New Roman"/>
          <w:b/>
          <w:lang w:eastAsia="ru-RU"/>
        </w:rPr>
        <w:t>айонном конкурсе  «Защитник Отечества</w:t>
      </w:r>
      <w:r w:rsidRPr="00725335">
        <w:rPr>
          <w:rFonts w:ascii="Times New Roman" w:eastAsia="Times New Roman" w:hAnsi="Times New Roman" w:cs="Times New Roman"/>
          <w:b/>
          <w:lang w:eastAsia="ru-RU"/>
        </w:rPr>
        <w:t xml:space="preserve">» и соревнованиях </w:t>
      </w:r>
    </w:p>
    <w:p w:rsidR="008677C9" w:rsidRDefault="00BF64D5" w:rsidP="00BF64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335">
        <w:rPr>
          <w:rFonts w:ascii="Times New Roman" w:eastAsia="Times New Roman" w:hAnsi="Times New Roman" w:cs="Times New Roman"/>
          <w:b/>
          <w:lang w:eastAsia="ru-RU"/>
        </w:rPr>
        <w:t xml:space="preserve">по военным специальностям, </w:t>
      </w:r>
      <w:proofErr w:type="gramStart"/>
      <w:r w:rsidRPr="00725335">
        <w:rPr>
          <w:rFonts w:ascii="Times New Roman" w:eastAsia="Times New Roman" w:hAnsi="Times New Roman" w:cs="Times New Roman"/>
          <w:b/>
          <w:lang w:eastAsia="ru-RU"/>
        </w:rPr>
        <w:t>посвящен</w:t>
      </w:r>
      <w:r>
        <w:rPr>
          <w:rFonts w:ascii="Times New Roman" w:eastAsia="Times New Roman" w:hAnsi="Times New Roman" w:cs="Times New Roman"/>
          <w:b/>
          <w:lang w:eastAsia="ru-RU"/>
        </w:rPr>
        <w:t>ных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Дню защитника Отечества </w:t>
      </w:r>
    </w:p>
    <w:p w:rsidR="008677C9" w:rsidRDefault="00BF64D5" w:rsidP="00BF64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lang w:eastAsia="ru-RU"/>
        </w:rPr>
        <w:t>120</w:t>
      </w:r>
      <w:r w:rsidRPr="007253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–</w:t>
      </w:r>
      <w:r w:rsidRPr="007253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 дня рождения  русского полководца, маршала Советского Союза, </w:t>
      </w:r>
    </w:p>
    <w:p w:rsidR="00BF64D5" w:rsidRPr="00725335" w:rsidRDefault="00BF64D5" w:rsidP="00BF64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четырежды Героя  Советского Союза Георгия Константиновича Жукова</w:t>
      </w:r>
      <w:r w:rsidRPr="0072533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F64D5" w:rsidRPr="00725335" w:rsidRDefault="00BF64D5" w:rsidP="00BF64D5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BF64D5" w:rsidRPr="00725335" w:rsidRDefault="00BF64D5" w:rsidP="00BF64D5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F64D5" w:rsidRPr="00725335" w:rsidRDefault="00BF64D5" w:rsidP="00BF64D5">
      <w:pPr>
        <w:numPr>
          <w:ilvl w:val="1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«Департамент образования»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проводится районная  военно-спортивная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 «Защитник отечества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Игра).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Учредителями и организаторами районной  военно-спортивной игры являются МКУ «Департамент образования»  и ДЮСШ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Алдан.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Игра проводится в целях поддержки талантливой молодежи, выявления способных и одаренных детей, воспитания у детей и юношества чувства гражданственности и патриотизма, любви к Родине, уважения и почитания старшего поколения, бережного отношения к историческому прошлому своего народа, поиска новых форм работы с допризывной молодежью.</w:t>
      </w:r>
    </w:p>
    <w:p w:rsidR="00BF64D5" w:rsidRPr="00725335" w:rsidRDefault="00BF64D5" w:rsidP="00BF64D5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военно-патриотического воспитания среди учащихся;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учащихся к занятиям начальной военной подготовки;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подготовке к службе в рядах Российской Армии;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знаний, умений и навыков начальной военной подготовки;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популяризация военно-патриотической песни;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эстетического и нравственного сознания молодежи;</w:t>
      </w:r>
    </w:p>
    <w:p w:rsidR="00BF64D5" w:rsidRPr="00725335" w:rsidRDefault="00BF64D5" w:rsidP="00BF64D5">
      <w:pPr>
        <w:tabs>
          <w:tab w:val="left" w:pos="70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содействие сохранению связей между поколениями;</w:t>
      </w:r>
    </w:p>
    <w:p w:rsidR="00BF64D5" w:rsidRPr="00725335" w:rsidRDefault="00BF64D5" w:rsidP="00BF64D5">
      <w:pPr>
        <w:numPr>
          <w:ilvl w:val="1"/>
          <w:numId w:val="4"/>
        </w:num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Игре допускаются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классов. Принимают участие военно-патриотические клубы, команды из общеобразовательных организаций.</w:t>
      </w:r>
    </w:p>
    <w:p w:rsidR="00BF64D5" w:rsidRPr="00725335" w:rsidRDefault="00BF64D5" w:rsidP="00BF64D5">
      <w:pPr>
        <w:numPr>
          <w:ilvl w:val="1"/>
          <w:numId w:val="4"/>
        </w:numPr>
        <w:tabs>
          <w:tab w:val="left" w:pos="-142"/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состоит из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человек (7 юношей + 4 девушки) +1 руководитель.</w:t>
      </w:r>
    </w:p>
    <w:p w:rsidR="00BF64D5" w:rsidRPr="00725335" w:rsidRDefault="00BF64D5" w:rsidP="00BF64D5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игры</w:t>
      </w:r>
    </w:p>
    <w:p w:rsidR="00BF64D5" w:rsidRPr="00725335" w:rsidRDefault="00BF64D5" w:rsidP="00BF64D5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</w:t>
      </w: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спортивный комплекс МБОУ «</w:t>
      </w:r>
      <w:proofErr w:type="spellStart"/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Алданский</w:t>
      </w:r>
      <w:proofErr w:type="spellEnd"/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лицей» 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Начало в 10 – 00 часов.</w:t>
      </w:r>
    </w:p>
    <w:p w:rsidR="00BF64D5" w:rsidRPr="00725335" w:rsidRDefault="00BF64D5" w:rsidP="00BF64D5">
      <w:pPr>
        <w:numPr>
          <w:ilvl w:val="1"/>
          <w:numId w:val="4"/>
        </w:numPr>
        <w:tabs>
          <w:tab w:val="left" w:pos="-142"/>
          <w:tab w:val="left" w:pos="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смотре.</w:t>
      </w:r>
    </w:p>
    <w:p w:rsidR="00BF64D5" w:rsidRPr="00725335" w:rsidRDefault="00BF64D5" w:rsidP="00BF64D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участница должна иметь единую парадно-строевую форму (головной убор, форма с эмблемой, соответствующую обувь) и спортивную форму.</w:t>
      </w:r>
    </w:p>
    <w:p w:rsidR="00BF64D5" w:rsidRPr="00725335" w:rsidRDefault="00BF64D5" w:rsidP="00BF64D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и представители команд должны иметь сменную обувь.</w:t>
      </w:r>
    </w:p>
    <w:p w:rsidR="00BF64D5" w:rsidRPr="00725335" w:rsidRDefault="00BF64D5" w:rsidP="00BF64D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команду иметь медицинскую сумку, укомплектованную по нормативам. Знать назначение входящего в нее.</w:t>
      </w:r>
    </w:p>
    <w:p w:rsidR="00BF64D5" w:rsidRPr="00725335" w:rsidRDefault="00BF64D5" w:rsidP="00BF64D5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 «Смотра песни и строя» и военно-спортивной игры «Защитник Отечества»</w:t>
      </w:r>
    </w:p>
    <w:p w:rsidR="00BF64D5" w:rsidRPr="00725335" w:rsidRDefault="00BF64D5" w:rsidP="00BF64D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725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Блок теоретическая подготовка</w:t>
      </w:r>
    </w:p>
    <w:p w:rsidR="00BF64D5" w:rsidRPr="00725335" w:rsidRDefault="00BF64D5" w:rsidP="00BF64D5">
      <w:pPr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«</w:t>
      </w:r>
      <w:r w:rsidRPr="005F6398">
        <w:rPr>
          <w:rFonts w:ascii="Times New Roman" w:hAnsi="Times New Roman" w:cs="Times New Roman"/>
          <w:b/>
          <w:sz w:val="24"/>
          <w:szCs w:val="24"/>
        </w:rPr>
        <w:t>Равнение на Героев.</w:t>
      </w:r>
      <w:r w:rsidRPr="00CB73AD">
        <w:rPr>
          <w:b/>
        </w:rPr>
        <w:t xml:space="preserve"> 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Ратные страницы истории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64D5" w:rsidRPr="005F6398" w:rsidRDefault="00BF64D5" w:rsidP="00BF6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виде тестов, состоящих из нескольких туров. Участвуют все члены команды. Конкурс проводится методом тестирования. Для тестирования оборудуются рабочие места по количеству членов команды. </w:t>
      </w:r>
      <w:r w:rsidRPr="005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выдаются по следующим направлениям истории героизма: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история учреждения звания Героя Советского Союза (когда, в связи с чем, первые герои Советского Союза);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история учреждения звания Героя Российской Федерации (когда, в связи с чем, первые Герои Российской Федерации);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-героизм женщин в годы Великой Отечественной войны и послевоенное время; женщины – Герои Российской Федерации);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трижды и дважды Герои Советского Союза;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города-Герои (перечислить, в каком году присвоено звание, за какие заслуги);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участники должны знать основные сражения Великой Отечественной войны, уметь определять по картам – схемам основные операции Великой Отечественной войны и даты их проведения;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узнавать по портретам великих полководцев Великой Отечественной войны;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 xml:space="preserve">- знать награды периода Великой Отечественной войны и их статус; 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уметь определять образцы отечественной военной техники и оружия периода Великой Отечественной войны, знать их создателей;</w:t>
      </w:r>
    </w:p>
    <w:p w:rsidR="00BF64D5" w:rsidRPr="005F6398" w:rsidRDefault="00BF64D5" w:rsidP="00BF64D5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398">
        <w:rPr>
          <w:rFonts w:ascii="Times New Roman" w:hAnsi="Times New Roman" w:cs="Times New Roman"/>
          <w:sz w:val="24"/>
          <w:szCs w:val="24"/>
        </w:rPr>
        <w:t>- знать художественные произведения (картины), отражающие основные периоды Великой Отечественной войны, авторов и период Великой Отечественной войны, изображенный на картине.</w:t>
      </w:r>
    </w:p>
    <w:p w:rsidR="00BF64D5" w:rsidRPr="00725335" w:rsidRDefault="00BF64D5" w:rsidP="00BF64D5">
      <w:pPr>
        <w:spacing w:after="0" w:line="240" w:lineRule="auto"/>
        <w:ind w:left="-284" w:firstLine="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-284" w:firstLine="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725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Блок военная подготовка</w:t>
      </w:r>
    </w:p>
    <w:p w:rsidR="00BF64D5" w:rsidRPr="00725335" w:rsidRDefault="00BF64D5" w:rsidP="00BF64D5">
      <w:pPr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«Смотр песни и строя»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командная </w:t>
      </w:r>
    </w:p>
    <w:p w:rsidR="00BF64D5" w:rsidRPr="00725335" w:rsidRDefault="00BF64D5" w:rsidP="00BF64D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в полном составе выстраивается в две шеренги. Командир отделения докладывает о готовности к смотру. Жюри оценивает:</w:t>
      </w:r>
    </w:p>
    <w:p w:rsidR="00BF64D5" w:rsidRPr="00725335" w:rsidRDefault="00BF64D5" w:rsidP="00BF64D5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составе отделения (Налево,  направо,  кругом,  разомкнись,  сомкнись,  воинское  приветствие  в  движении,  перестроение  в  две  шеренги,  перестроение  в  одну  шеренгу);</w:t>
      </w:r>
    </w:p>
    <w:p w:rsidR="00BF64D5" w:rsidRPr="00725335" w:rsidRDefault="00BF64D5" w:rsidP="00BF64D5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маршем и исполнение строевой песни;</w:t>
      </w:r>
    </w:p>
    <w:p w:rsidR="00BF64D5" w:rsidRPr="00725335" w:rsidRDefault="00BF64D5" w:rsidP="00BF64D5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командира отделения; </w:t>
      </w:r>
    </w:p>
    <w:p w:rsidR="00BF64D5" w:rsidRPr="00725335" w:rsidRDefault="00BF64D5" w:rsidP="00BF64D5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Одиночная  подготовка (повороты  налево,  направо,  кругом  на  месте  и  в  движении,  выход  из  строя,  подход-отход  к  командиру,  воинское  приветствие  в  движении);</w:t>
      </w:r>
    </w:p>
    <w:p w:rsidR="00BF64D5" w:rsidRPr="00725335" w:rsidRDefault="00BF64D5" w:rsidP="00BF64D5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приемы с оружием (автомат), оружие на грудь, оружие на ремень, оружие за спину, положить оружие) – 2 чел.</w:t>
      </w:r>
      <w:proofErr w:type="gramEnd"/>
    </w:p>
    <w:p w:rsidR="00BF64D5" w:rsidRPr="00725335" w:rsidRDefault="00BF64D5" w:rsidP="00BF64D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Разборка сборка автомата</w:t>
      </w:r>
    </w:p>
    <w:p w:rsidR="00BF64D5" w:rsidRPr="00725335" w:rsidRDefault="00BF64D5" w:rsidP="00BF64D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вся команда по разборке и сборке макета автомата АК-47. Лично-командное первенство. Победитель-команда определяется по наименьшему времени выполнения задания членами команды.</w:t>
      </w:r>
    </w:p>
    <w:p w:rsidR="00BF64D5" w:rsidRPr="00725335" w:rsidRDefault="00BF64D5" w:rsidP="00BF64D5">
      <w:pPr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Снаряжение магазина патронами (30 патронов): 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вся команда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Лично-командное первенство. Победитель-команда определяется по наименьшему времени выполнения задания членами команды.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Снаряжение магазина патронами производится в следующем порядке:</w:t>
      </w:r>
    </w:p>
    <w:p w:rsidR="00BF64D5" w:rsidRPr="00725335" w:rsidRDefault="00BF64D5" w:rsidP="00BF64D5">
      <w:pPr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магазин в левую руку горловиной вверх и выпуклой стороной влево;</w:t>
      </w:r>
    </w:p>
    <w:p w:rsidR="00BF64D5" w:rsidRPr="00725335" w:rsidRDefault="00BF64D5" w:rsidP="00BF64D5">
      <w:pPr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правую руку взять патроны пулями к мизинцу так, чтобы дно гильзы немного возвышалось над большим и указательным пальцами;</w:t>
      </w:r>
    </w:p>
    <w:p w:rsidR="00BF64D5" w:rsidRPr="00725335" w:rsidRDefault="00BF64D5" w:rsidP="00BF64D5">
      <w:pPr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30сек. - отлично;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35сек. - хорошо;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40сек. - удовлетворительно.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считаются выполненными, если соблюдены условия их выполнения и не допущено нарушений требований, прибавляется 2 штрафных секунды, если участником нарушена последовательность разборки и сборки оружия</w:t>
      </w:r>
      <w:r w:rsidRPr="00725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норматива оценивается на «неудовлетворительно» - если при отработке норматива участником допущена хотя бы одна ошибка, которая может привести к травме или поломке оружия.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Пулевая стрельба из пневматической винтовки</w:t>
      </w:r>
    </w:p>
    <w:p w:rsidR="00BF64D5" w:rsidRPr="00725335" w:rsidRDefault="00BF64D5" w:rsidP="00BF64D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Стрельба выполняется стоя без упора из 3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пробных и 5 зачетных выстрелов с дистанции </w:t>
      </w:r>
      <w:smartTag w:uri="urn:schemas-microsoft-com:office:smarttags" w:element="metricconverter">
        <w:smartTagPr>
          <w:attr w:name="ProductID" w:val="10 м"/>
        </w:smartTagPr>
        <w:r w:rsidRPr="00725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Мишень  № 6</w:t>
      </w: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разрешается пневматическая винтовка с открытым прицелом. Время на стрельбу каждого участника команды - 5 минут. </w:t>
      </w:r>
    </w:p>
    <w:p w:rsidR="00BF64D5" w:rsidRPr="00725335" w:rsidRDefault="00BF64D5" w:rsidP="00BF64D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места определяются по сумме общих очков всех членов команды. При равенстве очков лучшее место дается команде, у которой больше 1, 2, 3 и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личных мест. </w:t>
      </w:r>
    </w:p>
    <w:p w:rsidR="00BF64D5" w:rsidRPr="00725335" w:rsidRDefault="00BF64D5" w:rsidP="00BF64D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Личное первенство определяется по наибольшей сумме выбитых очков. Личные места определяются по сумме очков раздельно среди юношей и девушек. При равенстве очков лучшее место дается спортсмену, у которого больше 10, 9, 8  и т. д. </w:t>
      </w:r>
    </w:p>
    <w:p w:rsidR="00BF64D5" w:rsidRPr="00725335" w:rsidRDefault="00BF64D5" w:rsidP="00BF64D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свои </w:t>
      </w:r>
      <w:r w:rsidRPr="007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пневматические винтовки с открытым прицелом и пульки.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Радиосвязь (3 участника из команды) Форма участия: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командная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победителем считается команда, показавшая  лучшее время в сумме общего и всех штрафных.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одежды: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 военная  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выбирает любых 3-х участников.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участник получает шифрованное сообщение в запечатанном конверте, вскрывает и расшифровывает сообщение с помощью книги </w:t>
      </w:r>
      <w:proofErr w:type="spell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шифроподстановки</w:t>
      </w:r>
      <w:proofErr w:type="spell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участник, получив расшифровку, передает сообщение методом Семафора третьему участнику. Третий участник получает по семафору сообщение, составляет слово и бежит на финиш с ответом на листе.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Примечания: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шифроподстановки</w:t>
      </w:r>
      <w:proofErr w:type="spell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для дешифровки с цифровым девятизначным переменным ключом выдается на старте. Сообщение состоит из 10-30 трехзначных цифровых групп. </w:t>
      </w:r>
      <w:proofErr w:type="gram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(Книга </w:t>
      </w:r>
      <w:proofErr w:type="spell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шифроподстановки</w:t>
      </w:r>
      <w:proofErr w:type="spell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алфавит, цифры и знаки препинания с соответствующими им трехзначными цифровыми группами.</w:t>
      </w:r>
      <w:proofErr w:type="gram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для дешифровки содержит цифровой девятизначный переменный ключ).</w:t>
      </w:r>
      <w:proofErr w:type="gramEnd"/>
    </w:p>
    <w:p w:rsidR="00BF64D5" w:rsidRPr="00725335" w:rsidRDefault="00BF64D5" w:rsidP="00BF64D5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дешифровки: 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цифровой девятизначный переменный ключ (далее ключ) тремя группами по три цифры.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первой трёхзначной группой ключа написать первую трёхзначную группу шифрованного сообщения, произвести операцию сложения над 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каждой цифрой группы в отдельности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 результате 10 и выше единица отбрасывается.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Выписать под результатом (трёхзначной цифровой группой) соответствующую ей букву алфавита, цифру или знак препинания из книги </w:t>
      </w:r>
      <w:proofErr w:type="spell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шифроподстановки</w:t>
      </w:r>
      <w:proofErr w:type="spell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те же операции над второй и третьей парой групп.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первую цифру ключа в конец ключа и расшифровать следующие три цифровых группы из сообщения.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пункт 5 до конца сообщения.</w:t>
      </w:r>
    </w:p>
    <w:p w:rsidR="00BF64D5" w:rsidRPr="00725335" w:rsidRDefault="00BF64D5" w:rsidP="00BF64D5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расшифровки выписать отдельной строкой расшифрованное сообщение.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 приложении №4.</w:t>
      </w:r>
    </w:p>
    <w:p w:rsidR="00BF64D5" w:rsidRPr="00725335" w:rsidRDefault="00BF64D5" w:rsidP="00BF64D5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4D5" w:rsidRPr="00725335" w:rsidRDefault="00BF64D5" w:rsidP="00BF64D5">
      <w:pPr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медицинской подготовки»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задачи: 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уровня  знаний, умений и навыков по основам  медицинской  подготовки.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ошибку при оказании помощи, при наложении жгута или бинта, обработке раны и т.д.- </w:t>
      </w:r>
      <w:proofErr w:type="gram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добавляются штрафные 10 сек</w:t>
      </w:r>
      <w:proofErr w:type="gram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 9,10,11 классы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одежды: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 военная  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выбирает любого 1-2 участников из команды для проверки  практических  умений.  Все  остальные  члены  команды  проходят  письменное  тестирование.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Тест: (примерный) из 10 вопросов.</w:t>
      </w:r>
    </w:p>
    <w:p w:rsidR="00BF64D5" w:rsidRPr="00725335" w:rsidRDefault="00BF64D5" w:rsidP="00BF64D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органам  иммунной системы человека относятся:</w:t>
      </w:r>
    </w:p>
    <w:p w:rsidR="00BF64D5" w:rsidRPr="00725335" w:rsidRDefault="00BF64D5" w:rsidP="00BF64D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легкие, сердце, кровь, головной мозг</w:t>
      </w:r>
    </w:p>
    <w:p w:rsidR="00BF64D5" w:rsidRPr="00725335" w:rsidRDefault="00BF64D5" w:rsidP="00BF64D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почки, легкие, поджелудочная железа, нервная система</w:t>
      </w:r>
    </w:p>
    <w:p w:rsidR="00BF64D5" w:rsidRPr="00725335" w:rsidRDefault="00BF64D5" w:rsidP="00BF64D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костный мозг, печень, селезенка и лимфатическая система</w:t>
      </w:r>
    </w:p>
    <w:p w:rsidR="00BF64D5" w:rsidRPr="00725335" w:rsidRDefault="00BF64D5" w:rsidP="00BF64D5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предлагается выбрать верный ответ и т.д. </w:t>
      </w:r>
    </w:p>
    <w:p w:rsidR="00BF64D5" w:rsidRPr="00725335" w:rsidRDefault="00BF64D5" w:rsidP="00BF64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725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Блок «Общеармейская физическая подготовка»</w:t>
      </w:r>
    </w:p>
    <w:p w:rsidR="00BF64D5" w:rsidRPr="00725335" w:rsidRDefault="00BF64D5" w:rsidP="00BF64D5">
      <w:pPr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Бег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юношей 100, 1000 метров, для девушек 60, 1000 метров)</w:t>
      </w:r>
    </w:p>
    <w:p w:rsidR="00BF64D5" w:rsidRPr="00725335" w:rsidRDefault="00BF64D5" w:rsidP="00BF64D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проводится на ровной поверхности с общего или раздельного старта. Старт и финиш оборудуются в одном месте.   Форма одежды спортивная. Подведение </w:t>
      </w:r>
      <w:proofErr w:type="spellStart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итогогв</w:t>
      </w:r>
      <w:proofErr w:type="spellEnd"/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первенство – лично – командное, командный зачет по двум лучшим результатам.</w:t>
      </w:r>
    </w:p>
    <w:p w:rsidR="00BF64D5" w:rsidRPr="00725335" w:rsidRDefault="00BF64D5" w:rsidP="00BF64D5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силовых упражнений  (</w:t>
      </w:r>
      <w:proofErr w:type="gramStart"/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Лично-командное</w:t>
      </w:r>
      <w:proofErr w:type="gramEnd"/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64D5" w:rsidRPr="00725335" w:rsidRDefault="00BF64D5" w:rsidP="00BF64D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Силовое упражнение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девушки. Время выполнения - 1 мин. – максимальное количество наклонов вперед до касания локтями колен ног из положения,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лопатками). </w:t>
      </w:r>
    </w:p>
    <w:p w:rsidR="00BF64D5" w:rsidRPr="00725335" w:rsidRDefault="00BF64D5" w:rsidP="00BF64D5">
      <w:pPr>
        <w:spacing w:after="0" w:line="240" w:lineRule="auto"/>
        <w:ind w:left="-284"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итогов: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лично-командное первенство. Победителями считаются участники и команды, набравшие наибольшее число баллов.</w:t>
      </w: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64D5" w:rsidRPr="00725335" w:rsidRDefault="00BF64D5" w:rsidP="00BF64D5">
      <w:pPr>
        <w:spacing w:after="0" w:line="240" w:lineRule="auto"/>
        <w:ind w:left="-284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силовое упражнение на перекладине выполняют юноши. Вис хватом сверху, выполнить в любой последовательности подтягивание. Положение виса и упора фиксируется: при подтягивании подбородок – выше перекладины; при поднимании ноги касаются грифа снаряда. Разрешаются сгибание и разведение ног, отклонение тела от неподвижного положения, выполнение махом и рывком. Оценка производится по количеству выполненных полных циклов (подтягивание, выход силой, подъем переворотом, подъем ног). Время выполнение 5 мин.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итогов:</w:t>
      </w: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и командном зачете. Победителями считаются участники и команды, набравшие наибольшее число баллов.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блоков «Военизированная эстафета»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Этап проводится на полигоне по плану проведения эстафеты. 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Участвует вся команда. Форма одежды зимняя. Побеждает команда, показавшая лучшее общее (с учетом штрафа) время. За каждую ошибку команда лишается  5 секунд. </w:t>
      </w:r>
    </w:p>
    <w:p w:rsidR="00BF64D5" w:rsidRPr="00725335" w:rsidRDefault="00BF64D5" w:rsidP="00BF64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F64D5" w:rsidRPr="00725335" w:rsidRDefault="00BF64D5" w:rsidP="00BF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военизированной эстафеты </w:t>
      </w:r>
    </w:p>
    <w:p w:rsidR="00BF64D5" w:rsidRPr="00725335" w:rsidRDefault="00BF64D5" w:rsidP="00BF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326"/>
        <w:gridCol w:w="1620"/>
      </w:tblGrid>
      <w:tr w:rsidR="00BF64D5" w:rsidRPr="00725335" w:rsidTr="002637F8">
        <w:tc>
          <w:tcPr>
            <w:tcW w:w="882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автоматом, неполная разборка автомата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автомата,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автоматом.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Одевание ОЗК,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автоматом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Переноска раненого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ящика для боеприпасов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метание гранаты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Одевание противогаза,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автоматом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4D5" w:rsidRPr="00725335" w:rsidTr="002637F8">
        <w:tc>
          <w:tcPr>
            <w:tcW w:w="882" w:type="dxa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автоматом</w:t>
            </w:r>
          </w:p>
        </w:tc>
        <w:tc>
          <w:tcPr>
            <w:tcW w:w="1620" w:type="dxa"/>
            <w:vAlign w:val="center"/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проведения эстафеты</w:t>
      </w: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5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6616"/>
        <w:gridCol w:w="1963"/>
      </w:tblGrid>
      <w:tr w:rsidR="00BF64D5" w:rsidRPr="00725335" w:rsidTr="002637F8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4645F" wp14:editId="112B81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127000</wp:posOffset>
                      </wp:positionV>
                      <wp:extent cx="4114165" cy="209550"/>
                      <wp:effectExtent l="17780" t="76835" r="49530" b="66040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617">
                                <a:off x="0" y="0"/>
                                <a:ext cx="411416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.5pt;margin-top:10pt;width:323.95pt;height:16.5pt;rotation:2049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"/>
                  </w:pict>
                </mc:Fallback>
              </mc:AlternateConten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</w:p>
        </w:tc>
      </w:tr>
      <w:tr w:rsidR="00BF64D5" w:rsidRPr="00725335" w:rsidTr="002637F8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CA804" wp14:editId="5F668D6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36195</wp:posOffset>
                      </wp:positionV>
                      <wp:extent cx="4229735" cy="209550"/>
                      <wp:effectExtent l="47625" t="118110" r="8890" b="91440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41567">
                                <a:off x="0" y="0"/>
                                <a:ext cx="422973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46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57.65pt;margin-top:2.85pt;width:333.05pt;height:16.5pt;rotation:115142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"/>
                  </w:pict>
                </mc:Fallback>
              </mc:AlternateContent>
            </w: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C5E9E" wp14:editId="18D6D34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</wp:posOffset>
                      </wp:positionV>
                      <wp:extent cx="4114165" cy="209550"/>
                      <wp:effectExtent l="19050" t="76200" r="57785" b="66675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617">
                                <a:off x="0" y="0"/>
                                <a:ext cx="411416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.6pt;margin-top:.15pt;width:323.95pt;height:16.5pt;rotation:2049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"/>
                  </w:pict>
                </mc:Fallback>
              </mc:AlternateConten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</w:p>
        </w:tc>
      </w:tr>
      <w:tr w:rsidR="00BF64D5" w:rsidRPr="00725335" w:rsidTr="002637F8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Этап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50D37" wp14:editId="19889B1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54610</wp:posOffset>
                      </wp:positionV>
                      <wp:extent cx="4229735" cy="209550"/>
                      <wp:effectExtent l="55245" t="117475" r="10795" b="92075"/>
                      <wp:wrapNone/>
                      <wp:docPr id="5" name="Стрелка впра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41567">
                                <a:off x="0" y="0"/>
                                <a:ext cx="422973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46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-3.3pt;margin-top:4.3pt;width:333.05pt;height:16.5pt;rotation:115142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"/>
                  </w:pict>
                </mc:Fallback>
              </mc:AlternateContent>
            </w: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2D6B0" wp14:editId="6FE2F82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103505</wp:posOffset>
                      </wp:positionV>
                      <wp:extent cx="4114165" cy="209550"/>
                      <wp:effectExtent l="11430" t="78740" r="55880" b="6413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617">
                                <a:off x="0" y="0"/>
                                <a:ext cx="411416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-3pt;margin-top:8.15pt;width:323.95pt;height:16.5pt;rotation:2049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"/>
                  </w:pict>
                </mc:Fallback>
              </mc:AlternateConten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Этап </w:t>
            </w:r>
          </w:p>
        </w:tc>
      </w:tr>
      <w:tr w:rsidR="00BF64D5" w:rsidRPr="00725335" w:rsidTr="002637F8">
        <w:trPr>
          <w:trHeight w:val="59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56BE51" wp14:editId="27D014A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144145</wp:posOffset>
                      </wp:positionV>
                      <wp:extent cx="4229735" cy="209550"/>
                      <wp:effectExtent l="48895" t="117475" r="17145" b="92075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41567">
                                <a:off x="0" y="0"/>
                                <a:ext cx="422973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46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-3.05pt;margin-top:11.35pt;width:333.05pt;height:16.5pt;rotation:115142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"/>
                  </w:pict>
                </mc:Fallback>
              </mc:AlternateContent>
            </w: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Этап </w:t>
            </w: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4FB72" wp14:editId="5E1F27C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242570</wp:posOffset>
                      </wp:positionV>
                      <wp:extent cx="4114165" cy="209550"/>
                      <wp:effectExtent l="11430" t="75565" r="55880" b="6731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617">
                                <a:off x="0" y="0"/>
                                <a:ext cx="411416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-3pt;margin-top:19.1pt;width:323.95pt;height:16.5pt;rotation:2049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"/>
                  </w:pict>
                </mc:Fallback>
              </mc:AlternateConten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58502" wp14:editId="420C92C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234950</wp:posOffset>
                      </wp:positionV>
                      <wp:extent cx="4229735" cy="209550"/>
                      <wp:effectExtent l="49530" t="123190" r="16510" b="8636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41567">
                                <a:off x="0" y="0"/>
                                <a:ext cx="422973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46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-3pt;margin-top:18.5pt;width:333.05pt;height:16.5pt;rotation:115142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"/>
                  </w:pict>
                </mc:Fallback>
              </mc:AlternateConten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Этап </w:t>
            </w:r>
          </w:p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D5" w:rsidRPr="00725335" w:rsidTr="002637F8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Этап ФИНИШ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64D5" w:rsidRPr="00725335" w:rsidRDefault="00BF64D5" w:rsidP="002637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64D5" w:rsidRPr="00725335" w:rsidRDefault="00BF64D5" w:rsidP="00BF64D5">
      <w:pPr>
        <w:spacing w:after="0" w:line="240" w:lineRule="auto"/>
        <w:ind w:left="180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keepNext/>
        <w:numPr>
          <w:ilvl w:val="0"/>
          <w:numId w:val="12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725335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</w:t>
      </w:r>
      <w:r w:rsidRPr="00725335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НАГРАЖДЕНИЕ</w:t>
      </w:r>
    </w:p>
    <w:p w:rsidR="00BF64D5" w:rsidRPr="00725335" w:rsidRDefault="00BF64D5" w:rsidP="00BF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личном  зачете  награждаются грамотами, медалями. Призеры в командном зачете награждаются дипломами соответствующих степеней, медалями и кубками.  </w:t>
      </w: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Команда-победительница награждается  кубком, медалями, дипломом и правом </w:t>
      </w:r>
      <w:r w:rsidRPr="007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участия в отборочном зональном этапе республиканских военно-спортивных игр «Снежный Барс-2014» в г. Нерюнгри.</w:t>
      </w:r>
    </w:p>
    <w:p w:rsidR="00BF64D5" w:rsidRPr="00725335" w:rsidRDefault="00BF64D5" w:rsidP="00BF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ФИНАНСИРОВАНИЯ</w:t>
      </w:r>
    </w:p>
    <w:p w:rsidR="00BF64D5" w:rsidRPr="00725335" w:rsidRDefault="00BF64D5" w:rsidP="00BF64D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по проезду, питанию и проживанию команды за счет командирующей организации. </w:t>
      </w:r>
    </w:p>
    <w:p w:rsidR="00BF64D5" w:rsidRPr="00725335" w:rsidRDefault="00BF64D5" w:rsidP="00BF64D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Pr="00725335" w:rsidRDefault="00BF64D5" w:rsidP="00BF64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БЕЗОПАСНОСТИ</w:t>
      </w:r>
    </w:p>
    <w:p w:rsidR="00BF64D5" w:rsidRPr="00725335" w:rsidRDefault="00BF64D5" w:rsidP="00BF64D5">
      <w:pPr>
        <w:spacing w:after="0" w:line="240" w:lineRule="auto"/>
        <w:ind w:right="-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безопасности жизнедеятельности детей участники Игры направляются по приказу директора общеобразовательной организации и должны иметь следующие документы:</w:t>
      </w:r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заявка с допуском врача, с печатью;</w:t>
      </w:r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образовательного учреждения об ответственности представителя за жизнь и здоровье учащегося;</w:t>
      </w:r>
    </w:p>
    <w:p w:rsidR="00BF64D5" w:rsidRPr="00725335" w:rsidRDefault="00BF64D5" w:rsidP="00BF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о проведении инструктажа по мерам безопасности во время соревнований с личной подписью участника;</w:t>
      </w:r>
    </w:p>
    <w:p w:rsidR="00BF64D5" w:rsidRPr="00725335" w:rsidRDefault="00BF64D5" w:rsidP="00BF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D5" w:rsidRDefault="00BF64D5" w:rsidP="00BF64D5"/>
    <w:p w:rsidR="00BF64D5" w:rsidRDefault="00BF64D5"/>
    <w:sectPr w:rsidR="00BF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AE"/>
    <w:multiLevelType w:val="multilevel"/>
    <w:tmpl w:val="421E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1">
    <w:nsid w:val="07CD766F"/>
    <w:multiLevelType w:val="hybridMultilevel"/>
    <w:tmpl w:val="C452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1DE"/>
    <w:multiLevelType w:val="multilevel"/>
    <w:tmpl w:val="465EE1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80142B"/>
    <w:multiLevelType w:val="hybridMultilevel"/>
    <w:tmpl w:val="A90E072C"/>
    <w:lvl w:ilvl="0" w:tplc="94E0E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E85FF3"/>
    <w:multiLevelType w:val="multilevel"/>
    <w:tmpl w:val="8BEA0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9826F2"/>
    <w:multiLevelType w:val="hybridMultilevel"/>
    <w:tmpl w:val="3D5E8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A75"/>
    <w:multiLevelType w:val="hybridMultilevel"/>
    <w:tmpl w:val="3C807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80668"/>
    <w:multiLevelType w:val="hybridMultilevel"/>
    <w:tmpl w:val="D13C9194"/>
    <w:lvl w:ilvl="0" w:tplc="882C7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82F"/>
    <w:multiLevelType w:val="hybridMultilevel"/>
    <w:tmpl w:val="43324880"/>
    <w:lvl w:ilvl="0" w:tplc="AE14CBE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9E3FDB"/>
    <w:multiLevelType w:val="singleLevel"/>
    <w:tmpl w:val="2B4E95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0">
    <w:nsid w:val="604C063D"/>
    <w:multiLevelType w:val="hybridMultilevel"/>
    <w:tmpl w:val="F1865116"/>
    <w:lvl w:ilvl="0" w:tplc="4C4A0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7219C"/>
    <w:multiLevelType w:val="multilevel"/>
    <w:tmpl w:val="334AF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D90425"/>
    <w:multiLevelType w:val="hybridMultilevel"/>
    <w:tmpl w:val="38A8D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FD64AA"/>
    <w:multiLevelType w:val="hybridMultilevel"/>
    <w:tmpl w:val="35E4B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D5"/>
    <w:rsid w:val="00454930"/>
    <w:rsid w:val="00456836"/>
    <w:rsid w:val="007C7B1C"/>
    <w:rsid w:val="008677C9"/>
    <w:rsid w:val="00B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AfanacevaI</dc:creator>
  <cp:lastModifiedBy>AfanacevaI</cp:lastModifiedBy>
  <cp:revision>3</cp:revision>
  <dcterms:created xsi:type="dcterms:W3CDTF">2016-02-02T01:56:00Z</dcterms:created>
  <dcterms:modified xsi:type="dcterms:W3CDTF">2016-02-02T06:34:00Z</dcterms:modified>
</cp:coreProperties>
</file>