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FC" w:rsidRPr="00A6504B" w:rsidRDefault="000E19E3" w:rsidP="009D47FF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C30BB" w:rsidRPr="00A6504B">
        <w:rPr>
          <w:b/>
          <w:sz w:val="24"/>
          <w:szCs w:val="24"/>
        </w:rPr>
        <w:t xml:space="preserve"> </w:t>
      </w:r>
    </w:p>
    <w:p w:rsidR="00F0175F" w:rsidRDefault="00F0175F" w:rsidP="009D47FF">
      <w:pPr>
        <w:spacing w:after="120" w:line="240" w:lineRule="auto"/>
        <w:jc w:val="center"/>
        <w:rPr>
          <w:b/>
          <w:sz w:val="24"/>
          <w:szCs w:val="24"/>
        </w:rPr>
      </w:pPr>
    </w:p>
    <w:p w:rsidR="00F0175F" w:rsidRDefault="00F0175F" w:rsidP="009D47FF">
      <w:pPr>
        <w:spacing w:after="120" w:line="240" w:lineRule="auto"/>
        <w:jc w:val="center"/>
        <w:rPr>
          <w:b/>
          <w:sz w:val="24"/>
          <w:szCs w:val="24"/>
        </w:rPr>
      </w:pPr>
    </w:p>
    <w:p w:rsidR="00F71CBC" w:rsidRPr="0040435C" w:rsidRDefault="0028693C" w:rsidP="009D47FF">
      <w:pPr>
        <w:spacing w:after="120" w:line="240" w:lineRule="auto"/>
        <w:jc w:val="center"/>
        <w:rPr>
          <w:b/>
          <w:sz w:val="24"/>
          <w:szCs w:val="24"/>
        </w:rPr>
      </w:pPr>
      <w:r w:rsidRPr="0040435C">
        <w:rPr>
          <w:b/>
          <w:sz w:val="24"/>
          <w:szCs w:val="24"/>
        </w:rPr>
        <w:t>ПАСПОРТ</w:t>
      </w:r>
    </w:p>
    <w:p w:rsidR="005B202D" w:rsidRPr="0040435C" w:rsidRDefault="005B202D" w:rsidP="005B202D">
      <w:pPr>
        <w:spacing w:line="240" w:lineRule="auto"/>
        <w:jc w:val="center"/>
        <w:rPr>
          <w:b/>
          <w:sz w:val="24"/>
          <w:szCs w:val="24"/>
        </w:rPr>
      </w:pPr>
      <w:r w:rsidRPr="0040435C">
        <w:rPr>
          <w:b/>
          <w:sz w:val="24"/>
          <w:szCs w:val="24"/>
        </w:rPr>
        <w:t>регионального проекта</w:t>
      </w:r>
    </w:p>
    <w:p w:rsidR="00B64F2C" w:rsidRPr="0040435C" w:rsidRDefault="00B64F2C" w:rsidP="009D47FF">
      <w:pPr>
        <w:spacing w:line="240" w:lineRule="auto"/>
        <w:jc w:val="center"/>
        <w:rPr>
          <w:b/>
          <w:sz w:val="24"/>
          <w:szCs w:val="24"/>
        </w:rPr>
      </w:pPr>
      <w:r w:rsidRPr="0040435C">
        <w:rPr>
          <w:b/>
          <w:sz w:val="24"/>
          <w:szCs w:val="24"/>
        </w:rPr>
        <w:t xml:space="preserve"> «</w:t>
      </w:r>
      <w:r w:rsidR="00445D84" w:rsidRPr="0040435C">
        <w:rPr>
          <w:b/>
          <w:sz w:val="24"/>
          <w:szCs w:val="24"/>
        </w:rPr>
        <w:t>Цифровая образовательная среда</w:t>
      </w:r>
      <w:r w:rsidR="001476C2" w:rsidRPr="0040435C">
        <w:rPr>
          <w:b/>
          <w:sz w:val="24"/>
          <w:szCs w:val="24"/>
        </w:rPr>
        <w:t>»</w:t>
      </w:r>
    </w:p>
    <w:p w:rsidR="00B64F2C" w:rsidRPr="0040435C" w:rsidRDefault="00B64F2C" w:rsidP="009D47FF">
      <w:pPr>
        <w:spacing w:line="240" w:lineRule="auto"/>
        <w:jc w:val="center"/>
        <w:rPr>
          <w:b/>
          <w:sz w:val="24"/>
          <w:szCs w:val="24"/>
        </w:rPr>
      </w:pPr>
    </w:p>
    <w:p w:rsidR="00311284" w:rsidRPr="0040435C" w:rsidRDefault="00311284" w:rsidP="009D47FF">
      <w:pPr>
        <w:spacing w:line="240" w:lineRule="auto"/>
        <w:jc w:val="center"/>
        <w:rPr>
          <w:sz w:val="24"/>
          <w:szCs w:val="24"/>
        </w:rPr>
      </w:pPr>
      <w:r w:rsidRPr="0040435C">
        <w:rPr>
          <w:sz w:val="24"/>
          <w:szCs w:val="24"/>
        </w:rPr>
        <w:t>1. Основные положения</w:t>
      </w:r>
    </w:p>
    <w:p w:rsidR="00311284" w:rsidRPr="0040435C" w:rsidRDefault="00311284" w:rsidP="009D47FF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2660"/>
        <w:gridCol w:w="3713"/>
        <w:gridCol w:w="3556"/>
      </w:tblGrid>
      <w:tr w:rsidR="003B1695" w:rsidRPr="0040435C" w:rsidTr="003B1695">
        <w:trPr>
          <w:cantSplit/>
        </w:trPr>
        <w:tc>
          <w:tcPr>
            <w:tcW w:w="1577" w:type="pct"/>
            <w:shd w:val="clear" w:color="auto" w:fill="auto"/>
            <w:vAlign w:val="center"/>
          </w:tcPr>
          <w:p w:rsidR="003B1695" w:rsidRPr="0040435C" w:rsidRDefault="003B1695" w:rsidP="005B202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3423" w:type="pct"/>
            <w:gridSpan w:val="3"/>
            <w:shd w:val="clear" w:color="auto" w:fill="auto"/>
            <w:vAlign w:val="center"/>
          </w:tcPr>
          <w:p w:rsidR="003B1695" w:rsidRPr="0040435C" w:rsidRDefault="003B1695" w:rsidP="00C744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Цифровая образовательная среда</w:t>
            </w:r>
          </w:p>
        </w:tc>
      </w:tr>
      <w:tr w:rsidR="005B202D" w:rsidRPr="0040435C" w:rsidTr="00C92333">
        <w:trPr>
          <w:cantSplit/>
        </w:trPr>
        <w:tc>
          <w:tcPr>
            <w:tcW w:w="1577" w:type="pct"/>
            <w:shd w:val="clear" w:color="auto" w:fill="auto"/>
          </w:tcPr>
          <w:p w:rsidR="005B202D" w:rsidRPr="0040435C" w:rsidRDefault="005B202D" w:rsidP="00C9233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B202D" w:rsidRPr="0040435C" w:rsidRDefault="005B202D" w:rsidP="00C744FC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Цифровая </w:t>
            </w:r>
            <w:r w:rsidR="00AE2B6B" w:rsidRPr="0040435C">
              <w:rPr>
                <w:sz w:val="24"/>
                <w:szCs w:val="24"/>
              </w:rPr>
              <w:t>образовательная среда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5B202D" w:rsidRPr="0040435C" w:rsidRDefault="005B202D" w:rsidP="00C744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Срок начала</w:t>
            </w:r>
          </w:p>
          <w:p w:rsidR="005B202D" w:rsidRPr="0040435C" w:rsidRDefault="005B202D" w:rsidP="00C744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 окончания проекта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5B202D" w:rsidRPr="0040435C" w:rsidRDefault="008A0847" w:rsidP="00C744F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</w:t>
            </w:r>
            <w:r w:rsidR="00BF61DF">
              <w:rPr>
                <w:sz w:val="24"/>
                <w:szCs w:val="24"/>
              </w:rPr>
              <w:t xml:space="preserve"> октября </w:t>
            </w:r>
            <w:r w:rsidRPr="0040435C">
              <w:rPr>
                <w:sz w:val="24"/>
                <w:szCs w:val="24"/>
              </w:rPr>
              <w:t>2018</w:t>
            </w:r>
            <w:r w:rsidR="00BF61DF">
              <w:rPr>
                <w:sz w:val="24"/>
                <w:szCs w:val="24"/>
              </w:rPr>
              <w:t xml:space="preserve"> г. </w:t>
            </w:r>
            <w:r w:rsidR="005B202D" w:rsidRPr="0040435C">
              <w:rPr>
                <w:sz w:val="24"/>
                <w:szCs w:val="24"/>
              </w:rPr>
              <w:t>–</w:t>
            </w:r>
          </w:p>
          <w:p w:rsidR="005B202D" w:rsidRPr="0040435C" w:rsidRDefault="00BF61DF" w:rsidP="00C744F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декабря </w:t>
            </w:r>
            <w:r w:rsidR="008A0847" w:rsidRPr="0040435C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5B202D" w:rsidRPr="0040435C" w:rsidTr="00C92333">
        <w:trPr>
          <w:cantSplit/>
        </w:trPr>
        <w:tc>
          <w:tcPr>
            <w:tcW w:w="1577" w:type="pct"/>
            <w:shd w:val="clear" w:color="auto" w:fill="auto"/>
          </w:tcPr>
          <w:p w:rsidR="005B202D" w:rsidRPr="0040435C" w:rsidRDefault="005B202D" w:rsidP="00C9233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3423" w:type="pct"/>
            <w:gridSpan w:val="3"/>
            <w:shd w:val="clear" w:color="auto" w:fill="auto"/>
            <w:vAlign w:val="center"/>
          </w:tcPr>
          <w:p w:rsidR="005B202D" w:rsidRPr="0040435C" w:rsidRDefault="00651890" w:rsidP="00651890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Балабкина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О.В.</w:t>
            </w:r>
            <w:r w:rsidR="002D7E1F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,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з</w:t>
            </w:r>
            <w:r w:rsidR="005B202D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аместитель </w:t>
            </w:r>
            <w:r w:rsidR="002D7E1F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Председателя Правительства Республики Саха</w:t>
            </w:r>
            <w:r w:rsidR="00BF61D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 </w:t>
            </w:r>
            <w:r w:rsidR="002D7E1F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(Якутия)</w:t>
            </w:r>
            <w:r w:rsidR="005B202D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  <w:tr w:rsidR="005B202D" w:rsidRPr="0040435C" w:rsidTr="00C92333">
        <w:trPr>
          <w:cantSplit/>
        </w:trPr>
        <w:tc>
          <w:tcPr>
            <w:tcW w:w="1577" w:type="pct"/>
            <w:shd w:val="clear" w:color="auto" w:fill="auto"/>
          </w:tcPr>
          <w:p w:rsidR="005B202D" w:rsidRPr="0040435C" w:rsidRDefault="005B202D" w:rsidP="00C9233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3423" w:type="pct"/>
            <w:gridSpan w:val="3"/>
            <w:shd w:val="clear" w:color="auto" w:fill="auto"/>
            <w:vAlign w:val="center"/>
          </w:tcPr>
          <w:p w:rsidR="005B202D" w:rsidRPr="0040435C" w:rsidRDefault="002D7E1F" w:rsidP="00651890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Егоров В</w:t>
            </w:r>
            <w:r w:rsidR="00651890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.А.</w:t>
            </w: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, министр образования и науки Республики Саха (Якутия)</w:t>
            </w:r>
          </w:p>
        </w:tc>
      </w:tr>
      <w:tr w:rsidR="005B202D" w:rsidRPr="0040435C" w:rsidTr="00C92333">
        <w:trPr>
          <w:cantSplit/>
        </w:trPr>
        <w:tc>
          <w:tcPr>
            <w:tcW w:w="1577" w:type="pct"/>
            <w:shd w:val="clear" w:color="auto" w:fill="auto"/>
          </w:tcPr>
          <w:p w:rsidR="005B202D" w:rsidRPr="0040435C" w:rsidRDefault="005B202D" w:rsidP="00C9233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3423" w:type="pct"/>
            <w:gridSpan w:val="3"/>
            <w:shd w:val="clear" w:color="auto" w:fill="auto"/>
            <w:vAlign w:val="center"/>
          </w:tcPr>
          <w:p w:rsidR="005B202D" w:rsidRPr="0040435C" w:rsidRDefault="00B519AF" w:rsidP="00651890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Мигалкин</w:t>
            </w:r>
            <w:proofErr w:type="spellEnd"/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В</w:t>
            </w:r>
            <w:r w:rsidR="00651890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</w:t>
            </w: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А</w:t>
            </w:r>
            <w:r w:rsidR="00651890">
              <w:rPr>
                <w:rFonts w:eastAsia="Arial Unicode MS"/>
                <w:color w:val="000000"/>
                <w:sz w:val="24"/>
                <w:szCs w:val="24"/>
                <w:u w:color="000000"/>
              </w:rPr>
              <w:t>.</w:t>
            </w:r>
            <w:r w:rsidR="00F22728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, </w:t>
            </w:r>
            <w:r w:rsidR="002F5CF6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заместитель министра</w:t>
            </w:r>
            <w:r w:rsidR="0027689B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образования и </w:t>
            </w:r>
            <w:r w:rsidR="002F5CF6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науки</w:t>
            </w:r>
            <w:r w:rsidR="0027689B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Министерства</w:t>
            </w:r>
            <w:r w:rsidR="00F22728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образования и науки Республики Саха (Якутия)</w:t>
            </w:r>
          </w:p>
        </w:tc>
      </w:tr>
      <w:tr w:rsidR="005B202D" w:rsidRPr="0040435C" w:rsidTr="00C92333">
        <w:trPr>
          <w:cantSplit/>
        </w:trPr>
        <w:tc>
          <w:tcPr>
            <w:tcW w:w="1577" w:type="pct"/>
            <w:shd w:val="clear" w:color="auto" w:fill="auto"/>
          </w:tcPr>
          <w:p w:rsidR="005B202D" w:rsidRPr="0040435C" w:rsidRDefault="005B202D" w:rsidP="00C92333">
            <w:pPr>
              <w:spacing w:line="240" w:lineRule="auto"/>
              <w:rPr>
                <w:sz w:val="24"/>
                <w:szCs w:val="24"/>
                <w:lang w:val="sah-RU"/>
              </w:rPr>
            </w:pPr>
            <w:r w:rsidRPr="0040435C">
              <w:rPr>
                <w:sz w:val="24"/>
                <w:szCs w:val="24"/>
              </w:rPr>
              <w:t xml:space="preserve">Связь с государственными программами </w:t>
            </w:r>
            <w:r w:rsidR="003B1695" w:rsidRPr="0040435C">
              <w:rPr>
                <w:sz w:val="24"/>
                <w:szCs w:val="24"/>
              </w:rPr>
              <w:t>Республики Саха (Якутия)</w:t>
            </w:r>
            <w:r w:rsidR="00AE2B6B" w:rsidRPr="0040435C">
              <w:rPr>
                <w:sz w:val="24"/>
                <w:szCs w:val="24"/>
              </w:rPr>
              <w:t xml:space="preserve"> </w:t>
            </w:r>
            <w:r w:rsidR="00AE2B6B" w:rsidRPr="0040435C">
              <w:rPr>
                <w:sz w:val="24"/>
                <w:szCs w:val="24"/>
                <w:lang w:val="sah-RU"/>
              </w:rPr>
              <w:t>и Российской Федерации</w:t>
            </w:r>
          </w:p>
        </w:tc>
        <w:tc>
          <w:tcPr>
            <w:tcW w:w="3423" w:type="pct"/>
            <w:gridSpan w:val="3"/>
            <w:shd w:val="clear" w:color="auto" w:fill="auto"/>
            <w:vAlign w:val="center"/>
          </w:tcPr>
          <w:p w:rsidR="005B202D" w:rsidRPr="0040435C" w:rsidRDefault="002D7E1F" w:rsidP="00AD370E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Государственная программа Республики Саха (Якутия) «Развитие образования Республики Саха (Якутия) на 2016-2022 годы и на плановый период до 2026 года»</w:t>
            </w:r>
          </w:p>
          <w:p w:rsidR="008A0847" w:rsidRPr="0040435C" w:rsidRDefault="00EB7CC9" w:rsidP="00AD370E">
            <w:pPr>
              <w:spacing w:line="240" w:lineRule="auto"/>
              <w:rPr>
                <w:rStyle w:val="af8"/>
                <w:b w:val="0"/>
                <w:sz w:val="24"/>
              </w:rPr>
            </w:pPr>
            <w:r w:rsidRPr="0040435C">
              <w:rPr>
                <w:rStyle w:val="af8"/>
                <w:b w:val="0"/>
                <w:sz w:val="24"/>
              </w:rPr>
              <w:t xml:space="preserve">Государственная программа </w:t>
            </w:r>
            <w:r w:rsidR="003B1695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Республики Саха (Якутия) </w:t>
            </w:r>
            <w:r w:rsidRPr="0040435C">
              <w:rPr>
                <w:rStyle w:val="af8"/>
                <w:b w:val="0"/>
                <w:sz w:val="24"/>
              </w:rPr>
              <w:t>«Развитие информационного общества на 2018 - 2022 годы»</w:t>
            </w:r>
          </w:p>
          <w:p w:rsidR="00AE2B6B" w:rsidRPr="0040435C" w:rsidRDefault="00AE2B6B" w:rsidP="00B07946">
            <w:pPr>
              <w:spacing w:line="240" w:lineRule="auto"/>
              <w:rPr>
                <w:rFonts w:eastAsia="Arial Unicode MS"/>
                <w:b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Государственная программа Российской Фе</w:t>
            </w:r>
            <w:r w:rsidR="00BF61D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дерации «Развитие образования»</w:t>
            </w:r>
          </w:p>
        </w:tc>
      </w:tr>
    </w:tbl>
    <w:p w:rsidR="00311284" w:rsidRPr="0040435C" w:rsidRDefault="00311284" w:rsidP="009D47FF">
      <w:pPr>
        <w:spacing w:line="240" w:lineRule="auto"/>
        <w:jc w:val="center"/>
        <w:rPr>
          <w:b/>
          <w:sz w:val="24"/>
          <w:szCs w:val="24"/>
        </w:rPr>
      </w:pPr>
    </w:p>
    <w:p w:rsidR="00865F80" w:rsidRPr="0040435C" w:rsidRDefault="00865F80" w:rsidP="009D47FF">
      <w:pPr>
        <w:spacing w:after="200" w:line="240" w:lineRule="auto"/>
        <w:jc w:val="left"/>
        <w:rPr>
          <w:sz w:val="24"/>
          <w:szCs w:val="24"/>
        </w:rPr>
      </w:pPr>
      <w:r w:rsidRPr="0040435C">
        <w:rPr>
          <w:sz w:val="24"/>
          <w:szCs w:val="24"/>
        </w:rPr>
        <w:br w:type="page"/>
      </w:r>
    </w:p>
    <w:p w:rsidR="005B202D" w:rsidRPr="0040435C" w:rsidRDefault="00311284" w:rsidP="005B202D">
      <w:pPr>
        <w:spacing w:line="240" w:lineRule="auto"/>
        <w:jc w:val="center"/>
        <w:outlineLvl w:val="0"/>
        <w:rPr>
          <w:sz w:val="24"/>
          <w:szCs w:val="24"/>
        </w:rPr>
      </w:pPr>
      <w:r w:rsidRPr="0040435C">
        <w:rPr>
          <w:sz w:val="24"/>
          <w:szCs w:val="24"/>
        </w:rPr>
        <w:lastRenderedPageBreak/>
        <w:t xml:space="preserve">2. </w:t>
      </w:r>
      <w:r w:rsidR="005B202D" w:rsidRPr="0040435C">
        <w:rPr>
          <w:sz w:val="24"/>
          <w:szCs w:val="24"/>
        </w:rPr>
        <w:t>Цель и показатели регионального проекта</w:t>
      </w:r>
    </w:p>
    <w:p w:rsidR="00567EC8" w:rsidRPr="0040435C" w:rsidRDefault="00567EC8" w:rsidP="009D47FF">
      <w:pPr>
        <w:spacing w:line="240" w:lineRule="auto"/>
        <w:jc w:val="center"/>
        <w:rPr>
          <w:sz w:val="24"/>
          <w:szCs w:val="24"/>
        </w:rPr>
      </w:pPr>
    </w:p>
    <w:tbl>
      <w:tblPr>
        <w:tblW w:w="50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3"/>
        <w:gridCol w:w="4858"/>
        <w:gridCol w:w="1325"/>
        <w:gridCol w:w="1345"/>
        <w:gridCol w:w="1424"/>
        <w:gridCol w:w="777"/>
        <w:gridCol w:w="776"/>
        <w:gridCol w:w="777"/>
        <w:gridCol w:w="776"/>
        <w:gridCol w:w="777"/>
        <w:gridCol w:w="776"/>
        <w:gridCol w:w="8"/>
      </w:tblGrid>
      <w:tr w:rsidR="00953321" w:rsidRPr="0040435C" w:rsidTr="00E8431A">
        <w:trPr>
          <w:tblHeader/>
        </w:trPr>
        <w:tc>
          <w:tcPr>
            <w:tcW w:w="14482" w:type="dxa"/>
            <w:gridSpan w:val="12"/>
            <w:shd w:val="clear" w:color="auto" w:fill="auto"/>
            <w:vAlign w:val="center"/>
          </w:tcPr>
          <w:p w:rsidR="00953321" w:rsidRPr="0040435C" w:rsidRDefault="00953321" w:rsidP="000E19E3">
            <w:pPr>
              <w:spacing w:line="240" w:lineRule="auto"/>
              <w:ind w:hanging="1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Цель: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</w:t>
            </w:r>
          </w:p>
        </w:tc>
      </w:tr>
      <w:tr w:rsidR="00AB52A6" w:rsidRPr="0040435C" w:rsidTr="00C744FC">
        <w:trPr>
          <w:tblHeader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№ </w:t>
            </w:r>
            <w:proofErr w:type="gramStart"/>
            <w:r w:rsidRPr="0040435C">
              <w:rPr>
                <w:sz w:val="24"/>
                <w:szCs w:val="24"/>
              </w:rPr>
              <w:t>п</w:t>
            </w:r>
            <w:proofErr w:type="gramEnd"/>
            <w:r w:rsidRPr="0040435C">
              <w:rPr>
                <w:sz w:val="24"/>
                <w:szCs w:val="24"/>
              </w:rPr>
              <w:t>/п</w:t>
            </w:r>
          </w:p>
        </w:tc>
        <w:tc>
          <w:tcPr>
            <w:tcW w:w="4858" w:type="dxa"/>
            <w:vMerge w:val="restart"/>
            <w:shd w:val="clear" w:color="auto" w:fill="auto"/>
            <w:vAlign w:val="center"/>
          </w:tcPr>
          <w:p w:rsidR="00AB52A6" w:rsidRPr="0040435C" w:rsidRDefault="00953321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Наименование </w:t>
            </w:r>
            <w:r w:rsidR="00AB52A6" w:rsidRPr="0040435C">
              <w:rPr>
                <w:sz w:val="24"/>
                <w:szCs w:val="24"/>
              </w:rPr>
              <w:t>показател</w:t>
            </w:r>
            <w:r w:rsidRPr="0040435C">
              <w:rPr>
                <w:sz w:val="24"/>
                <w:szCs w:val="24"/>
              </w:rPr>
              <w:t>я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667" w:type="dxa"/>
            <w:gridSpan w:val="7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Период, год</w:t>
            </w:r>
          </w:p>
        </w:tc>
      </w:tr>
      <w:tr w:rsidR="00AB52A6" w:rsidRPr="0040435C" w:rsidTr="00953321">
        <w:trPr>
          <w:tblHeader/>
        </w:trPr>
        <w:tc>
          <w:tcPr>
            <w:tcW w:w="863" w:type="dxa"/>
            <w:vMerge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Значение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Дата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2019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2020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2021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2022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2023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2024</w:t>
            </w:r>
          </w:p>
        </w:tc>
      </w:tr>
      <w:tr w:rsidR="00741701" w:rsidRPr="0040435C" w:rsidTr="005A293E">
        <w:tc>
          <w:tcPr>
            <w:tcW w:w="14482" w:type="dxa"/>
            <w:gridSpan w:val="12"/>
            <w:shd w:val="clear" w:color="auto" w:fill="auto"/>
          </w:tcPr>
          <w:p w:rsidR="00741701" w:rsidRPr="0040435C" w:rsidRDefault="00741701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Доля образовательных организаций, расположенных на территории</w:t>
            </w:r>
            <w:r w:rsidRPr="0040435C">
              <w:rPr>
                <w:i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Республики Саха (Якутия), обеспеченных Интернет-соединением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а также  гарантированным Интернет-трафиком</w:t>
            </w:r>
            <w:r w:rsidRPr="0040435C">
              <w:rPr>
                <w:strike/>
                <w:sz w:val="24"/>
                <w:szCs w:val="24"/>
                <w:vertAlign w:val="superscript"/>
              </w:rPr>
              <w:t>1</w:t>
            </w:r>
            <w:r w:rsidRPr="0040435C">
              <w:rPr>
                <w:sz w:val="24"/>
                <w:szCs w:val="24"/>
              </w:rPr>
              <w:t>,</w:t>
            </w:r>
            <w:r w:rsidRPr="0040435C">
              <w:rPr>
                <w:rFonts w:eastAsia="Arial Unicode MS"/>
                <w:sz w:val="24"/>
                <w:szCs w:val="24"/>
                <w:u w:color="000000"/>
              </w:rPr>
              <w:t xml:space="preserve"> процент</w:t>
            </w:r>
            <w:r w:rsidRPr="0040435C">
              <w:rPr>
                <w:rStyle w:val="aa"/>
                <w:rFonts w:eastAsia="Arial Unicode MS"/>
                <w:sz w:val="24"/>
                <w:szCs w:val="24"/>
                <w:u w:color="000000"/>
              </w:rPr>
              <w:footnoteReference w:id="1"/>
            </w:r>
            <w:r w:rsidRPr="0040435C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40435C">
              <w:rPr>
                <w:rStyle w:val="aa"/>
                <w:rFonts w:eastAsia="Arial Unicode MS"/>
                <w:sz w:val="24"/>
                <w:szCs w:val="24"/>
                <w:u w:color="000000"/>
              </w:rPr>
              <w:footnoteReference w:id="2"/>
            </w:r>
          </w:p>
        </w:tc>
      </w:tr>
      <w:tr w:rsidR="00AB52A6" w:rsidRPr="0040435C" w:rsidTr="00953321">
        <w:tc>
          <w:tcPr>
            <w:tcW w:w="863" w:type="dxa"/>
            <w:shd w:val="clear" w:color="auto" w:fill="auto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</w:p>
        </w:tc>
        <w:tc>
          <w:tcPr>
            <w:tcW w:w="4858" w:type="dxa"/>
            <w:shd w:val="clear" w:color="auto" w:fill="auto"/>
          </w:tcPr>
          <w:p w:rsidR="00AB52A6" w:rsidRPr="0040435C" w:rsidRDefault="00AB52A6" w:rsidP="000E19E3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Доля образовательных организаций, расположенных на территории</w:t>
            </w:r>
            <w:r w:rsidRPr="0040435C">
              <w:rPr>
                <w:i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Республики Саха (Якутия), обеспеченных Интернет-соединением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а также  гарантированным Интернет-трафиком</w:t>
            </w:r>
            <w:r w:rsidRPr="0040435C">
              <w:rPr>
                <w:strike/>
                <w:sz w:val="24"/>
                <w:szCs w:val="24"/>
                <w:vertAlign w:val="superscript"/>
              </w:rPr>
              <w:t>1</w:t>
            </w:r>
            <w:r w:rsidRPr="0040435C">
              <w:rPr>
                <w:sz w:val="24"/>
                <w:szCs w:val="24"/>
              </w:rPr>
              <w:t>,</w:t>
            </w:r>
            <w:r w:rsidRPr="0040435C">
              <w:rPr>
                <w:rFonts w:eastAsia="Arial Unicode MS"/>
                <w:sz w:val="24"/>
                <w:szCs w:val="24"/>
                <w:u w:color="000000"/>
              </w:rPr>
              <w:t xml:space="preserve"> процент</w:t>
            </w:r>
            <w:r w:rsidRPr="0040435C">
              <w:rPr>
                <w:rStyle w:val="aa"/>
                <w:rFonts w:eastAsia="Arial Unicode MS"/>
                <w:sz w:val="24"/>
                <w:szCs w:val="24"/>
                <w:u w:color="000000"/>
              </w:rPr>
              <w:footnoteReference w:id="3"/>
            </w:r>
            <w:r w:rsidRPr="0040435C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40435C">
              <w:rPr>
                <w:rStyle w:val="aa"/>
                <w:rFonts w:eastAsia="Arial Unicode MS"/>
                <w:sz w:val="24"/>
                <w:szCs w:val="24"/>
                <w:u w:color="000000"/>
              </w:rPr>
              <w:footnoteReference w:id="4"/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52A6" w:rsidRPr="0040435C" w:rsidRDefault="002F5CF6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01.01.201</w:t>
            </w:r>
            <w:r w:rsidR="002F5CF6" w:rsidRPr="0040435C"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38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56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7</w:t>
            </w:r>
            <w:r w:rsidR="00B07946"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85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9</w:t>
            </w:r>
            <w:r w:rsidR="008B7450" w:rsidRPr="0040435C"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B52A6" w:rsidRPr="0040435C" w:rsidRDefault="00AB52A6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6E1987" w:rsidRPr="0040435C" w:rsidTr="00953321">
        <w:tc>
          <w:tcPr>
            <w:tcW w:w="863" w:type="dxa"/>
            <w:shd w:val="clear" w:color="auto" w:fill="auto"/>
          </w:tcPr>
          <w:p w:rsidR="006E1987" w:rsidRPr="0040435C" w:rsidRDefault="00C744FC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</w:t>
            </w:r>
          </w:p>
        </w:tc>
        <w:tc>
          <w:tcPr>
            <w:tcW w:w="4858" w:type="dxa"/>
            <w:shd w:val="clear" w:color="auto" w:fill="auto"/>
          </w:tcPr>
          <w:p w:rsidR="006E1987" w:rsidRPr="0040435C" w:rsidRDefault="00A96E96" w:rsidP="000E19E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</w:t>
            </w:r>
            <w:r w:rsidR="006E1987" w:rsidRPr="0040435C">
              <w:rPr>
                <w:sz w:val="24"/>
                <w:szCs w:val="24"/>
              </w:rPr>
              <w:t xml:space="preserve">оля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</w:t>
            </w:r>
            <w:r w:rsidR="006E1987" w:rsidRPr="0040435C">
              <w:rPr>
                <w:sz w:val="24"/>
                <w:szCs w:val="24"/>
              </w:rPr>
              <w:lastRenderedPageBreak/>
              <w:t>профессионального образования, подключенных к сети "Интернет" посредством волоконно-оптических линий связи, процент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lastRenderedPageBreak/>
              <w:t>Дополнительный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40,49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E1987" w:rsidRPr="0040435C" w:rsidRDefault="002F5CF6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01.01.2018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46,01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55,67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59,82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60,89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61,2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61,35</w:t>
            </w:r>
          </w:p>
        </w:tc>
      </w:tr>
      <w:tr w:rsidR="006E1987" w:rsidRPr="0040435C" w:rsidTr="00953321">
        <w:tc>
          <w:tcPr>
            <w:tcW w:w="863" w:type="dxa"/>
            <w:shd w:val="clear" w:color="auto" w:fill="auto"/>
          </w:tcPr>
          <w:p w:rsidR="006E1987" w:rsidRPr="0040435C" w:rsidRDefault="00C744FC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6E1987" w:rsidRPr="0040435C" w:rsidRDefault="00A96E96" w:rsidP="000E19E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</w:t>
            </w:r>
            <w:r w:rsidR="006E1987" w:rsidRPr="0040435C">
              <w:rPr>
                <w:sz w:val="24"/>
                <w:szCs w:val="24"/>
              </w:rPr>
              <w:t>оля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подключенных к сети "Интернет" через спутник, процент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59,51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01.01.201</w:t>
            </w:r>
            <w:r w:rsidR="002F5CF6" w:rsidRPr="0040435C"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53,99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44,33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40,18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39,11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38,8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E1987" w:rsidRPr="0040435C" w:rsidRDefault="006E198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38,65</w:t>
            </w:r>
          </w:p>
        </w:tc>
      </w:tr>
      <w:tr w:rsidR="000E19E3" w:rsidRPr="00741701" w:rsidTr="005A293E">
        <w:tc>
          <w:tcPr>
            <w:tcW w:w="14482" w:type="dxa"/>
            <w:gridSpan w:val="12"/>
            <w:shd w:val="clear" w:color="auto" w:fill="auto"/>
          </w:tcPr>
          <w:p w:rsidR="007B41E9" w:rsidRDefault="00956A62" w:rsidP="00956A62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Количество субъектов Российской </w:t>
            </w:r>
            <w:proofErr w:type="gramStart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Федерации</w:t>
            </w:r>
            <w:proofErr w:type="gramEnd"/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 которых внедрена</w:t>
            </w:r>
            <w:r w:rsidR="000E19E3" w:rsidRPr="00CD6417">
              <w:rPr>
                <w:rFonts w:eastAsia="Arial Unicode MS"/>
                <w:sz w:val="24"/>
                <w:szCs w:val="24"/>
                <w:u w:color="000000"/>
              </w:rPr>
              <w:t xml:space="preserve"> целевая модель цифровой образовательной среды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CD6417">
              <w:rPr>
                <w:rFonts w:eastAsia="Arial Unicode MS"/>
                <w:sz w:val="24"/>
                <w:szCs w:val="24"/>
                <w:u w:color="000000"/>
              </w:rPr>
              <w:t>образовательных организаци</w:t>
            </w:r>
            <w:r>
              <w:rPr>
                <w:rFonts w:eastAsia="Arial Unicode MS"/>
                <w:sz w:val="24"/>
                <w:szCs w:val="24"/>
                <w:u w:color="000000"/>
              </w:rPr>
              <w:t>ях</w:t>
            </w:r>
            <w:r w:rsidRPr="00CD6417">
              <w:rPr>
                <w:rFonts w:eastAsia="Arial Unicode MS"/>
                <w:sz w:val="24"/>
                <w:szCs w:val="24"/>
                <w:u w:color="000000"/>
              </w:rPr>
              <w:t>, реализующих образовательные программы общего образования и среднего профессионального образования</w:t>
            </w:r>
            <w:r>
              <w:rPr>
                <w:rFonts w:eastAsia="Arial Unicode MS"/>
                <w:sz w:val="24"/>
                <w:szCs w:val="24"/>
                <w:u w:color="000000"/>
              </w:rPr>
              <w:t>,</w:t>
            </w:r>
          </w:p>
          <w:p w:rsidR="000E19E3" w:rsidRPr="00741701" w:rsidRDefault="00956A62" w:rsidP="00956A62">
            <w:pPr>
              <w:spacing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единиц, нарастающим итогом</w:t>
            </w:r>
          </w:p>
        </w:tc>
      </w:tr>
      <w:tr w:rsidR="0013110C" w:rsidRPr="0040435C" w:rsidTr="00953321">
        <w:tc>
          <w:tcPr>
            <w:tcW w:w="863" w:type="dxa"/>
            <w:shd w:val="clear" w:color="auto" w:fill="auto"/>
          </w:tcPr>
          <w:p w:rsidR="0013110C" w:rsidRPr="00CD6417" w:rsidRDefault="0013110C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D6417">
              <w:rPr>
                <w:sz w:val="24"/>
                <w:szCs w:val="24"/>
              </w:rPr>
              <w:t>2.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13110C" w:rsidRPr="00CD6417" w:rsidRDefault="0013110C" w:rsidP="000E19E3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CD641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Доля </w:t>
            </w:r>
            <w:r w:rsidR="000E2DB5" w:rsidRPr="00CD6417">
              <w:rPr>
                <w:rFonts w:eastAsia="Arial Unicode MS"/>
                <w:sz w:val="24"/>
                <w:szCs w:val="24"/>
                <w:u w:color="000000"/>
              </w:rPr>
              <w:t>образовательных организаци</w:t>
            </w:r>
            <w:r w:rsidR="00A6504B" w:rsidRPr="00CD6417">
              <w:rPr>
                <w:rFonts w:eastAsia="Arial Unicode MS"/>
                <w:sz w:val="24"/>
                <w:szCs w:val="24"/>
                <w:u w:color="000000"/>
              </w:rPr>
              <w:t>й</w:t>
            </w:r>
            <w:r w:rsidR="000E2DB5" w:rsidRPr="00CD6417">
              <w:rPr>
                <w:rFonts w:eastAsia="Arial Unicode MS"/>
                <w:sz w:val="24"/>
                <w:szCs w:val="24"/>
                <w:u w:color="000000"/>
              </w:rPr>
              <w:t>, реализующих образовательные программы общего образования и среднего профессионального образования</w:t>
            </w:r>
            <w:r w:rsidRPr="00CD6417">
              <w:rPr>
                <w:rFonts w:eastAsia="Arial Unicode MS"/>
                <w:sz w:val="24"/>
                <w:szCs w:val="24"/>
                <w:u w:color="000000"/>
              </w:rPr>
              <w:t xml:space="preserve"> в которых внедрена целевая модель цифровой образовательной среды, процент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3110C" w:rsidRPr="00CD6417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D6417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3110C" w:rsidRPr="00CD6417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D6417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3110C" w:rsidRPr="00CD6417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D6417">
              <w:rPr>
                <w:rFonts w:eastAsia="Arial Unicode MS"/>
                <w:sz w:val="24"/>
                <w:szCs w:val="24"/>
                <w:u w:color="000000"/>
              </w:rPr>
              <w:t>01.06.2018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CD6417" w:rsidRDefault="00874369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CD6417">
              <w:rPr>
                <w:rFonts w:eastAsia="Arial Unicode MS"/>
                <w:sz w:val="24"/>
                <w:szCs w:val="24"/>
                <w:u w:color="000000"/>
              </w:rPr>
              <w:t>2,4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3110C" w:rsidRPr="00CD6417" w:rsidRDefault="001F5833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CD6417" w:rsidRDefault="001F5833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3110C" w:rsidRPr="00CD6417" w:rsidRDefault="001F5833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60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CD6417" w:rsidRDefault="001F5833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110C" w:rsidRPr="00CD6417" w:rsidRDefault="00CD6417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D6417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0E19E3" w:rsidRPr="0040435C" w:rsidTr="005A293E">
        <w:tc>
          <w:tcPr>
            <w:tcW w:w="14482" w:type="dxa"/>
            <w:gridSpan w:val="12"/>
            <w:shd w:val="clear" w:color="auto" w:fill="auto"/>
          </w:tcPr>
          <w:p w:rsidR="000E19E3" w:rsidRDefault="000E19E3" w:rsidP="000E19E3">
            <w:pPr>
              <w:spacing w:line="240" w:lineRule="auto"/>
              <w:jc w:val="center"/>
              <w:rPr>
                <w:color w:val="000000"/>
                <w:sz w:val="24"/>
              </w:rPr>
            </w:pPr>
            <w:proofErr w:type="gramStart"/>
            <w:r w:rsidRPr="0040435C">
              <w:rPr>
                <w:color w:val="000000"/>
                <w:sz w:val="24"/>
              </w:rPr>
              <w:t>Доля обучающихся</w:t>
            </w:r>
            <w:r>
              <w:rPr>
                <w:color w:val="000000"/>
                <w:sz w:val="24"/>
              </w:rPr>
              <w:t xml:space="preserve"> по программам общего образования, дополнительного образования для детей и среднего профессионального образования</w:t>
            </w:r>
            <w:r w:rsidRPr="0040435C">
              <w:rPr>
                <w:color w:val="000000"/>
                <w:sz w:val="24"/>
              </w:rPr>
              <w:t xml:space="preserve">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</w:t>
            </w:r>
            <w:proofErr w:type="gramEnd"/>
          </w:p>
          <w:p w:rsidR="000E19E3" w:rsidRPr="00C80FFD" w:rsidRDefault="000E19E3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color w:val="000000"/>
                <w:sz w:val="24"/>
              </w:rPr>
              <w:t xml:space="preserve">в общем числе </w:t>
            </w:r>
            <w:proofErr w:type="gramStart"/>
            <w:r w:rsidRPr="0040435C">
              <w:rPr>
                <w:color w:val="000000"/>
                <w:sz w:val="24"/>
              </w:rPr>
              <w:t>обучающихся</w:t>
            </w:r>
            <w:proofErr w:type="gramEnd"/>
            <w:r w:rsidRPr="0040435C">
              <w:rPr>
                <w:color w:val="000000"/>
                <w:sz w:val="24"/>
              </w:rPr>
              <w:t xml:space="preserve"> по указанным программам, процент</w:t>
            </w:r>
          </w:p>
        </w:tc>
      </w:tr>
      <w:tr w:rsidR="0013110C" w:rsidRPr="0040435C" w:rsidTr="00953321">
        <w:tc>
          <w:tcPr>
            <w:tcW w:w="863" w:type="dxa"/>
            <w:shd w:val="clear" w:color="auto" w:fill="auto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3.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13110C" w:rsidRPr="0040435C" w:rsidRDefault="0013110C" w:rsidP="000E19E3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40435C">
              <w:rPr>
                <w:color w:val="000000"/>
                <w:sz w:val="24"/>
              </w:rPr>
              <w:t>Доля обучающихся</w:t>
            </w:r>
            <w:r w:rsidR="000E2DB5">
              <w:rPr>
                <w:color w:val="000000"/>
                <w:sz w:val="24"/>
              </w:rPr>
              <w:t xml:space="preserve"> по программам общего образования, дополнительного образования для детей и среднего профессионального образования</w:t>
            </w:r>
            <w:r w:rsidRPr="0040435C">
              <w:rPr>
                <w:color w:val="000000"/>
                <w:sz w:val="24"/>
              </w:rPr>
              <w:t xml:space="preserve">, для которых формируется </w:t>
            </w:r>
            <w:r w:rsidRPr="0040435C">
              <w:rPr>
                <w:color w:val="000000"/>
                <w:sz w:val="24"/>
              </w:rPr>
              <w:lastRenderedPageBreak/>
              <w:t>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</w:t>
            </w:r>
            <w:proofErr w:type="gramEnd"/>
          </w:p>
        </w:tc>
        <w:tc>
          <w:tcPr>
            <w:tcW w:w="1325" w:type="dxa"/>
            <w:shd w:val="clear" w:color="auto" w:fill="auto"/>
            <w:vAlign w:val="center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01.09.2018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15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30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50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80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90</w:t>
            </w:r>
          </w:p>
        </w:tc>
      </w:tr>
      <w:tr w:rsidR="000E19E3" w:rsidRPr="0040435C" w:rsidTr="005A293E">
        <w:trPr>
          <w:gridAfter w:val="1"/>
          <w:wAfter w:w="8" w:type="dxa"/>
        </w:trPr>
        <w:tc>
          <w:tcPr>
            <w:tcW w:w="14474" w:type="dxa"/>
            <w:gridSpan w:val="11"/>
            <w:shd w:val="clear" w:color="auto" w:fill="auto"/>
          </w:tcPr>
          <w:p w:rsidR="000E19E3" w:rsidRDefault="000E19E3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Доля обучающихся, по программам общего образования, дополнительного образования для детей и среднего профессионального образования, для которых на Едином портале государственных услуг (ЕПГУ) доступен личный кабинет "Образование",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форме, </w:t>
            </w:r>
            <w:proofErr w:type="gramEnd"/>
          </w:p>
          <w:p w:rsidR="000E19E3" w:rsidRPr="00C80FFD" w:rsidRDefault="000E19E3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 xml:space="preserve">в общем числе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указанным программам, процент</w:t>
            </w:r>
          </w:p>
        </w:tc>
      </w:tr>
      <w:tr w:rsidR="0013110C" w:rsidRPr="0040435C" w:rsidTr="00953321">
        <w:trPr>
          <w:gridAfter w:val="1"/>
          <w:wAfter w:w="8" w:type="dxa"/>
        </w:trPr>
        <w:tc>
          <w:tcPr>
            <w:tcW w:w="863" w:type="dxa"/>
            <w:shd w:val="clear" w:color="auto" w:fill="auto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4.</w:t>
            </w:r>
          </w:p>
        </w:tc>
        <w:tc>
          <w:tcPr>
            <w:tcW w:w="4858" w:type="dxa"/>
            <w:shd w:val="clear" w:color="auto" w:fill="auto"/>
          </w:tcPr>
          <w:p w:rsidR="0013110C" w:rsidRPr="00DF49AF" w:rsidRDefault="00DF49AF" w:rsidP="000E19E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Доля обучающихся, по программам общего образования, дополнительного образования для детей и среднего профессионального образования, для которых на Едином портале государственных услуг (ЕПГУ) доступен личный кабинет "Образование",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форме, в общем числе обучающихся</w:t>
            </w:r>
            <w:proofErr w:type="gramEnd"/>
            <w:r>
              <w:rPr>
                <w:sz w:val="24"/>
                <w:szCs w:val="24"/>
              </w:rPr>
              <w:t xml:space="preserve"> по указанным программам, процент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01.09.2018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15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30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50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60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3110C" w:rsidRPr="00C80FFD" w:rsidRDefault="00DF49AF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80FFD">
              <w:rPr>
                <w:rFonts w:eastAsia="Arial Unicode MS"/>
                <w:sz w:val="24"/>
                <w:szCs w:val="24"/>
                <w:u w:color="000000"/>
              </w:rPr>
              <w:t>70</w:t>
            </w:r>
          </w:p>
        </w:tc>
      </w:tr>
      <w:tr w:rsidR="000E19E3" w:rsidRPr="0040435C" w:rsidTr="005A293E">
        <w:trPr>
          <w:gridAfter w:val="1"/>
          <w:wAfter w:w="8" w:type="dxa"/>
        </w:trPr>
        <w:tc>
          <w:tcPr>
            <w:tcW w:w="14474" w:type="dxa"/>
            <w:gridSpan w:val="11"/>
            <w:shd w:val="clear" w:color="auto" w:fill="auto"/>
          </w:tcPr>
          <w:p w:rsidR="000E19E3" w:rsidRPr="00C80FFD" w:rsidRDefault="000E19E3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</w:t>
            </w:r>
            <w:r>
              <w:rPr>
                <w:sz w:val="24"/>
                <w:szCs w:val="24"/>
              </w:rPr>
              <w:lastRenderedPageBreak/>
              <w:t>сервисной платформы цифровой образовательной среды, в общем числе образовательных организаций, процент</w:t>
            </w:r>
          </w:p>
        </w:tc>
      </w:tr>
      <w:tr w:rsidR="0013110C" w:rsidRPr="0040435C" w:rsidTr="00953321">
        <w:trPr>
          <w:gridAfter w:val="1"/>
          <w:wAfter w:w="8" w:type="dxa"/>
        </w:trPr>
        <w:tc>
          <w:tcPr>
            <w:tcW w:w="863" w:type="dxa"/>
            <w:shd w:val="clear" w:color="auto" w:fill="auto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58" w:type="dxa"/>
            <w:shd w:val="clear" w:color="auto" w:fill="auto"/>
          </w:tcPr>
          <w:p w:rsidR="0013110C" w:rsidRPr="00D90363" w:rsidRDefault="00D90363" w:rsidP="000E19E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процент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13110C" w:rsidRPr="0040435C" w:rsidRDefault="0013110C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01.09.2018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40435C" w:rsidRDefault="0013110C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1</w:t>
            </w:r>
            <w:r w:rsidR="00D90363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3110C" w:rsidRPr="0040435C" w:rsidRDefault="00D90363" w:rsidP="000E19E3">
            <w:pPr>
              <w:spacing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40435C" w:rsidRDefault="00D90363" w:rsidP="000E19E3">
            <w:pPr>
              <w:spacing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3110C" w:rsidRPr="0040435C" w:rsidRDefault="00D90363" w:rsidP="000E19E3">
            <w:pPr>
              <w:spacing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13110C" w:rsidRPr="0040435C" w:rsidRDefault="00D90363" w:rsidP="000E19E3">
            <w:pPr>
              <w:spacing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3110C" w:rsidRPr="0040435C" w:rsidRDefault="00D90363" w:rsidP="000E19E3">
            <w:pPr>
              <w:spacing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0E19E3" w:rsidRPr="0040435C" w:rsidTr="005A293E">
        <w:trPr>
          <w:gridAfter w:val="1"/>
          <w:wAfter w:w="8" w:type="dxa"/>
        </w:trPr>
        <w:tc>
          <w:tcPr>
            <w:tcW w:w="14474" w:type="dxa"/>
            <w:gridSpan w:val="11"/>
            <w:shd w:val="clear" w:color="auto" w:fill="auto"/>
          </w:tcPr>
          <w:p w:rsidR="000E19E3" w:rsidRDefault="000E19E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документов ведомственной и статистической отчетности, утвержденной нормативными правовыми актами, </w:t>
            </w:r>
          </w:p>
          <w:p w:rsidR="000E19E3" w:rsidRDefault="000E19E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формирующаяся на основании однократно введенных первичных данных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sz w:val="24"/>
                <w:szCs w:val="24"/>
              </w:rPr>
              <w:t>, процент</w:t>
            </w:r>
          </w:p>
        </w:tc>
      </w:tr>
      <w:tr w:rsidR="00D90363" w:rsidRPr="0040435C" w:rsidTr="00D90363">
        <w:trPr>
          <w:gridAfter w:val="1"/>
          <w:wAfter w:w="8" w:type="dxa"/>
        </w:trPr>
        <w:tc>
          <w:tcPr>
            <w:tcW w:w="863" w:type="dxa"/>
            <w:shd w:val="clear" w:color="auto" w:fill="auto"/>
          </w:tcPr>
          <w:p w:rsidR="00D90363" w:rsidRPr="0040435C" w:rsidRDefault="00D90363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6.</w:t>
            </w:r>
          </w:p>
        </w:tc>
        <w:tc>
          <w:tcPr>
            <w:tcW w:w="4858" w:type="dxa"/>
            <w:shd w:val="clear" w:color="auto" w:fill="auto"/>
          </w:tcPr>
          <w:p w:rsidR="00D90363" w:rsidRDefault="00D90363" w:rsidP="000E19E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документов ведомственной и статистической отчетности, утвержденной нормативными правовыми актами, формирующаяся на основании однократно введенных первичных данных, процент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90363" w:rsidRPr="00D90363" w:rsidRDefault="00D90363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0363">
              <w:rPr>
                <w:sz w:val="24"/>
                <w:szCs w:val="24"/>
              </w:rPr>
              <w:t>01.09.2018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E19E3" w:rsidRPr="0040435C" w:rsidTr="005A293E">
        <w:trPr>
          <w:gridAfter w:val="1"/>
          <w:wAfter w:w="8" w:type="dxa"/>
        </w:trPr>
        <w:tc>
          <w:tcPr>
            <w:tcW w:w="14474" w:type="dxa"/>
            <w:gridSpan w:val="11"/>
            <w:shd w:val="clear" w:color="auto" w:fill="auto"/>
          </w:tcPr>
          <w:p w:rsidR="000E19E3" w:rsidRDefault="000E19E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</w:t>
            </w:r>
          </w:p>
          <w:p w:rsidR="000E19E3" w:rsidRDefault="000E19E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общем числе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указанным программам, процент</w:t>
            </w:r>
          </w:p>
        </w:tc>
      </w:tr>
      <w:tr w:rsidR="00D90363" w:rsidRPr="0040435C" w:rsidTr="00D90363">
        <w:trPr>
          <w:gridAfter w:val="1"/>
          <w:wAfter w:w="8" w:type="dxa"/>
        </w:trPr>
        <w:tc>
          <w:tcPr>
            <w:tcW w:w="863" w:type="dxa"/>
            <w:shd w:val="clear" w:color="auto" w:fill="auto"/>
          </w:tcPr>
          <w:p w:rsidR="00D90363" w:rsidRPr="0040435C" w:rsidRDefault="00D90363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0435C">
              <w:rPr>
                <w:sz w:val="24"/>
                <w:szCs w:val="24"/>
              </w:rPr>
              <w:t>.</w:t>
            </w:r>
          </w:p>
        </w:tc>
        <w:tc>
          <w:tcPr>
            <w:tcW w:w="4858" w:type="dxa"/>
            <w:shd w:val="clear" w:color="auto" w:fill="auto"/>
          </w:tcPr>
          <w:p w:rsidR="00D90363" w:rsidRDefault="00D90363" w:rsidP="000E19E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процент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90363" w:rsidRPr="00D90363" w:rsidRDefault="00D90363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0363">
              <w:rPr>
                <w:sz w:val="24"/>
                <w:szCs w:val="24"/>
              </w:rPr>
              <w:t>01.09.2018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90363" w:rsidRDefault="00D90363" w:rsidP="000E19E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E19E3" w:rsidRPr="0040435C" w:rsidTr="005A293E">
        <w:trPr>
          <w:gridAfter w:val="1"/>
          <w:wAfter w:w="8" w:type="dxa"/>
        </w:trPr>
        <w:tc>
          <w:tcPr>
            <w:tcW w:w="14474" w:type="dxa"/>
            <w:gridSpan w:val="11"/>
            <w:shd w:val="clear" w:color="auto" w:fill="auto"/>
          </w:tcPr>
          <w:p w:rsidR="000E19E3" w:rsidRDefault="000E19E3" w:rsidP="000E19E3">
            <w:pPr>
              <w:spacing w:line="240" w:lineRule="auto"/>
              <w:ind w:left="256"/>
              <w:jc w:val="center"/>
              <w:rPr>
                <w:sz w:val="24"/>
              </w:rPr>
            </w:pPr>
            <w:r w:rsidRPr="0040435C">
              <w:rPr>
                <w:sz w:val="24"/>
              </w:rPr>
              <w:lastRenderedPageBreak/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</w:t>
            </w:r>
            <w:r>
              <w:rPr>
                <w:sz w:val="24"/>
              </w:rPr>
              <w:t xml:space="preserve">в общем числе педагогических работников общего образования, </w:t>
            </w:r>
            <w:r w:rsidRPr="0040435C">
              <w:rPr>
                <w:sz w:val="24"/>
              </w:rPr>
              <w:t>процент</w:t>
            </w:r>
          </w:p>
        </w:tc>
      </w:tr>
      <w:tr w:rsidR="00D90363" w:rsidRPr="0040435C" w:rsidTr="00953321">
        <w:trPr>
          <w:gridAfter w:val="1"/>
          <w:wAfter w:w="8" w:type="dxa"/>
        </w:trPr>
        <w:tc>
          <w:tcPr>
            <w:tcW w:w="863" w:type="dxa"/>
            <w:shd w:val="clear" w:color="auto" w:fill="auto"/>
          </w:tcPr>
          <w:p w:rsidR="00D90363" w:rsidRPr="0040435C" w:rsidRDefault="00D90363" w:rsidP="000E19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0435C">
              <w:rPr>
                <w:sz w:val="24"/>
                <w:szCs w:val="24"/>
              </w:rPr>
              <w:t>.</w:t>
            </w:r>
          </w:p>
        </w:tc>
        <w:tc>
          <w:tcPr>
            <w:tcW w:w="4858" w:type="dxa"/>
            <w:shd w:val="clear" w:color="auto" w:fill="auto"/>
          </w:tcPr>
          <w:p w:rsidR="00D90363" w:rsidRPr="0040435C" w:rsidRDefault="00D90363" w:rsidP="000E19E3">
            <w:pPr>
              <w:spacing w:line="240" w:lineRule="auto"/>
              <w:rPr>
                <w:sz w:val="24"/>
              </w:rPr>
            </w:pPr>
            <w:r w:rsidRPr="0040435C">
              <w:rPr>
                <w:sz w:val="24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</w:t>
            </w:r>
            <w:r>
              <w:rPr>
                <w:sz w:val="24"/>
              </w:rPr>
              <w:t xml:space="preserve">в общем числе педагогических работников общего образования, </w:t>
            </w:r>
            <w:r w:rsidRPr="0040435C">
              <w:rPr>
                <w:sz w:val="24"/>
              </w:rPr>
              <w:t>процент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90363" w:rsidRPr="0040435C" w:rsidRDefault="00D90363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D90363" w:rsidRPr="0040435C" w:rsidRDefault="00D90363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D90363" w:rsidRPr="0040435C" w:rsidRDefault="00D90363" w:rsidP="000E19E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01.09.2018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90363" w:rsidRPr="0040435C" w:rsidRDefault="00D90363" w:rsidP="000E19E3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90363" w:rsidRPr="0040435C" w:rsidRDefault="00D90363" w:rsidP="000E19E3">
            <w:pPr>
              <w:spacing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90363" w:rsidRPr="0040435C" w:rsidRDefault="00D90363" w:rsidP="000E19E3">
            <w:pPr>
              <w:spacing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90363" w:rsidRPr="0040435C" w:rsidRDefault="00D90363" w:rsidP="000E19E3">
            <w:pPr>
              <w:spacing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D90363" w:rsidRPr="0040435C" w:rsidRDefault="00D90363" w:rsidP="000E19E3">
            <w:pPr>
              <w:spacing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90363" w:rsidRPr="0040435C" w:rsidRDefault="00D90363" w:rsidP="000E19E3">
            <w:pPr>
              <w:spacing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AB52A6" w:rsidRPr="0040435C" w:rsidRDefault="00AB52A6" w:rsidP="009D47FF">
      <w:pPr>
        <w:spacing w:line="240" w:lineRule="auto"/>
        <w:ind w:firstLine="708"/>
        <w:rPr>
          <w:color w:val="020C22"/>
          <w:sz w:val="24"/>
          <w:szCs w:val="24"/>
        </w:rPr>
      </w:pPr>
    </w:p>
    <w:p w:rsidR="00F71CBC" w:rsidRPr="0040435C" w:rsidRDefault="00F71CBC" w:rsidP="009D47FF">
      <w:pPr>
        <w:spacing w:line="240" w:lineRule="auto"/>
        <w:ind w:firstLine="708"/>
        <w:rPr>
          <w:sz w:val="24"/>
          <w:szCs w:val="24"/>
        </w:rPr>
      </w:pPr>
    </w:p>
    <w:p w:rsidR="001476C2" w:rsidRPr="0040435C" w:rsidRDefault="001476C2" w:rsidP="009D47FF">
      <w:pPr>
        <w:spacing w:line="240" w:lineRule="auto"/>
        <w:jc w:val="center"/>
        <w:rPr>
          <w:b/>
          <w:sz w:val="24"/>
          <w:szCs w:val="24"/>
        </w:rPr>
      </w:pPr>
    </w:p>
    <w:p w:rsidR="001A4F01" w:rsidRPr="0040435C" w:rsidRDefault="00567EC8" w:rsidP="009D47FF">
      <w:pPr>
        <w:spacing w:after="200" w:line="240" w:lineRule="auto"/>
        <w:jc w:val="center"/>
        <w:rPr>
          <w:sz w:val="24"/>
          <w:szCs w:val="24"/>
        </w:rPr>
      </w:pPr>
      <w:r w:rsidRPr="0040435C">
        <w:rPr>
          <w:sz w:val="24"/>
          <w:szCs w:val="24"/>
        </w:rPr>
        <w:br w:type="page"/>
      </w:r>
      <w:r w:rsidR="001A4F01" w:rsidRPr="0040435C">
        <w:rPr>
          <w:sz w:val="24"/>
          <w:szCs w:val="24"/>
        </w:rPr>
        <w:lastRenderedPageBreak/>
        <w:t xml:space="preserve">3. </w:t>
      </w:r>
      <w:r w:rsidR="00447560">
        <w:rPr>
          <w:sz w:val="24"/>
          <w:szCs w:val="24"/>
        </w:rPr>
        <w:t>Задачи и р</w:t>
      </w:r>
      <w:r w:rsidR="001A4F01" w:rsidRPr="0040435C">
        <w:rPr>
          <w:sz w:val="24"/>
          <w:szCs w:val="24"/>
        </w:rPr>
        <w:t xml:space="preserve">езультаты </w:t>
      </w:r>
      <w:r w:rsidR="004C4FD3" w:rsidRPr="0040435C">
        <w:rPr>
          <w:sz w:val="24"/>
          <w:szCs w:val="24"/>
        </w:rPr>
        <w:t>регионального</w:t>
      </w:r>
      <w:r w:rsidR="001A4F01" w:rsidRPr="0040435C">
        <w:rPr>
          <w:sz w:val="24"/>
          <w:szCs w:val="24"/>
        </w:rPr>
        <w:t xml:space="preserve"> проекта</w:t>
      </w:r>
    </w:p>
    <w:tbl>
      <w:tblPr>
        <w:tblStyle w:val="af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7059"/>
        <w:gridCol w:w="1559"/>
        <w:gridCol w:w="5040"/>
      </w:tblGrid>
      <w:tr w:rsidR="00C92333" w:rsidRPr="00C92333" w:rsidTr="00AB68A3">
        <w:trPr>
          <w:trHeight w:val="422"/>
          <w:tblHeader/>
        </w:trPr>
        <w:tc>
          <w:tcPr>
            <w:tcW w:w="880" w:type="dxa"/>
            <w:vAlign w:val="center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№ </w:t>
            </w:r>
            <w:r w:rsidRPr="00C92333">
              <w:rPr>
                <w:sz w:val="24"/>
                <w:szCs w:val="24"/>
              </w:rPr>
              <w:br/>
            </w:r>
            <w:proofErr w:type="gramStart"/>
            <w:r w:rsidRPr="00C92333">
              <w:rPr>
                <w:sz w:val="24"/>
                <w:szCs w:val="24"/>
              </w:rPr>
              <w:t>п</w:t>
            </w:r>
            <w:proofErr w:type="gramEnd"/>
            <w:r w:rsidRPr="00C92333">
              <w:rPr>
                <w:sz w:val="24"/>
                <w:szCs w:val="24"/>
              </w:rPr>
              <w:t>/п</w:t>
            </w:r>
          </w:p>
        </w:tc>
        <w:tc>
          <w:tcPr>
            <w:tcW w:w="7059" w:type="dxa"/>
            <w:vAlign w:val="center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559" w:type="dxa"/>
            <w:vAlign w:val="center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</w:t>
            </w:r>
          </w:p>
        </w:tc>
        <w:tc>
          <w:tcPr>
            <w:tcW w:w="5040" w:type="dxa"/>
            <w:vAlign w:val="center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C92333" w:rsidRPr="00C92333" w:rsidTr="00AB68A3">
        <w:tc>
          <w:tcPr>
            <w:tcW w:w="14538" w:type="dxa"/>
            <w:gridSpan w:val="4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чем 10 субъектах Российской Федерации внедрена целевая модель цифровой образовательной среды.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Внедрение к концу 2019 года целевой модели ЦОС не менее чем </w:t>
            </w:r>
            <w:r w:rsidRPr="00C92333">
              <w:rPr>
                <w:sz w:val="24"/>
                <w:szCs w:val="24"/>
              </w:rPr>
              <w:br/>
              <w:t xml:space="preserve">в 10 </w:t>
            </w:r>
            <w:r w:rsidRPr="00C92333">
              <w:rPr>
                <w:bCs/>
                <w:sz w:val="24"/>
                <w:szCs w:val="24"/>
              </w:rPr>
              <w:t xml:space="preserve">субъектах Российской Федерации позволит обеспечить процесс создания условий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 функционированием федеральной информационно-сервисной платформы цифровой образовательной среды.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31.12.2019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1.1.</w:t>
            </w:r>
          </w:p>
        </w:tc>
        <w:tc>
          <w:tcPr>
            <w:tcW w:w="7059" w:type="dxa"/>
          </w:tcPr>
          <w:p w:rsidR="00C92333" w:rsidRPr="002023A7" w:rsidRDefault="00C92333" w:rsidP="00AB68A3">
            <w:pPr>
              <w:spacing w:line="240" w:lineRule="auto"/>
              <w:rPr>
                <w:bCs/>
                <w:sz w:val="26"/>
                <w:szCs w:val="26"/>
              </w:rPr>
            </w:pPr>
            <w:r w:rsidRPr="00C92333">
              <w:rPr>
                <w:bCs/>
                <w:sz w:val="24"/>
                <w:szCs w:val="26"/>
              </w:rPr>
              <w:t xml:space="preserve">В Республике Саха (Якутия) в </w:t>
            </w:r>
            <w:r>
              <w:rPr>
                <w:bCs/>
                <w:sz w:val="24"/>
                <w:szCs w:val="26"/>
              </w:rPr>
              <w:t>2,4</w:t>
            </w:r>
            <w:r w:rsidRPr="00C92333">
              <w:rPr>
                <w:bCs/>
                <w:sz w:val="24"/>
                <w:szCs w:val="26"/>
              </w:rPr>
              <w:t>%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  <w:r>
              <w:rPr>
                <w:bCs/>
                <w:sz w:val="24"/>
                <w:szCs w:val="26"/>
              </w:rPr>
              <w:t>,</w:t>
            </w:r>
            <w:r w:rsidRPr="00C92333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C92333">
              <w:rPr>
                <w:rStyle w:val="aa"/>
                <w:bCs/>
                <w:sz w:val="24"/>
                <w:szCs w:val="26"/>
              </w:rPr>
              <w:footnoteReference w:id="5"/>
            </w:r>
            <w:r w:rsidRPr="00C92333">
              <w:rPr>
                <w:bCs/>
                <w:sz w:val="24"/>
                <w:szCs w:val="26"/>
              </w:rPr>
              <w:t xml:space="preserve"> (далее – ЦОС)</w:t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31.12.2019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Внедрение к концу 2019 года целевой модели ЦОС </w:t>
            </w:r>
            <w:r w:rsidRPr="00C92333">
              <w:rPr>
                <w:bCs/>
                <w:sz w:val="24"/>
                <w:szCs w:val="24"/>
              </w:rPr>
              <w:t>в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>2,4%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bCs/>
                <w:sz w:val="24"/>
                <w:szCs w:val="26"/>
              </w:rPr>
              <w:t xml:space="preserve">образовательных организаций, реализующих образовательные программы общего образования и среднего профессионального образования позволит </w:t>
            </w:r>
            <w:r w:rsidRPr="00C92333">
              <w:rPr>
                <w:bCs/>
                <w:sz w:val="24"/>
                <w:szCs w:val="24"/>
              </w:rPr>
              <w:t xml:space="preserve">обеспечить процесс создания условий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 функционированием федеральной информационно-сервисной платформы цифровой образовательной среды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чем 20 % образовательных организаций,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 xml:space="preserve">Характеристика результата федерального проекта: Обновление к концу 2019 года не менее чем 20% образовательных организаций информационных представительств в сети Интернет и общедоступных информационных ресурсов - официальных сайтов в сети Интернет позволит: 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</w:t>
            </w:r>
            <w:r w:rsidRPr="00C92333">
              <w:rPr>
                <w:sz w:val="24"/>
                <w:szCs w:val="24"/>
              </w:rPr>
              <w:br/>
              <w:t>от 7 мая 2018 г. № 204..</w:t>
            </w:r>
            <w:proofErr w:type="gramEnd"/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31.12.2019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чем 20 % образовательных организаций, расположенных на территории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Республики Саха (Якутия) 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31.12.2019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Обновление к концу 2019 года не менее чем 20 % образовательных организаций, расположенных на территории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Республики Саха (Якутия), информационных представительств в сети Интернет и общедоступных информационных ресурсов – официальных сайтов в сети Интернет позволит: 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  <w:vertAlign w:val="subscript"/>
              </w:rPr>
            </w:pPr>
            <w:proofErr w:type="gramStart"/>
            <w:r w:rsidRPr="00C92333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</w:t>
            </w:r>
            <w:r w:rsidRPr="00C92333">
              <w:rPr>
                <w:sz w:val="24"/>
                <w:szCs w:val="24"/>
              </w:rPr>
              <w:lastRenderedPageBreak/>
              <w:t>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  <w:proofErr w:type="gramEnd"/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65% образовательных организаций обеспечены Интернет-соединением со скоростью соединение не менее 100 Мбит/</w:t>
            </w:r>
            <w:proofErr w:type="gramStart"/>
            <w:r w:rsidRPr="00C92333">
              <w:rPr>
                <w:sz w:val="24"/>
                <w:szCs w:val="24"/>
              </w:rPr>
              <w:t>с</w:t>
            </w:r>
            <w:proofErr w:type="gramEnd"/>
            <w:r w:rsidRPr="00C92333">
              <w:rPr>
                <w:sz w:val="24"/>
                <w:szCs w:val="24"/>
              </w:rPr>
              <w:t xml:space="preserve"> – </w:t>
            </w:r>
            <w:proofErr w:type="gramStart"/>
            <w:r w:rsidRPr="00C92333">
              <w:rPr>
                <w:sz w:val="24"/>
                <w:szCs w:val="24"/>
              </w:rPr>
              <w:t>для</w:t>
            </w:r>
            <w:proofErr w:type="gramEnd"/>
            <w:r w:rsidRPr="00C92333">
              <w:rPr>
                <w:sz w:val="24"/>
                <w:szCs w:val="24"/>
              </w:rPr>
              <w:t xml:space="preserve"> образовательных организаций, расположенных в городах, 50 Мбит/с – для образовательных организаций, расположенных в сельской местности и в поселках городского типа, и гарантированным интернет-трафиком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Обеспечение к концу 2019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не менее 65% образовательных организаций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31.12.2019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38 % образовательных организаций, расположенных на территории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Республики Саха (Якутия) обеспечены Интернет-соединением со скоростью соединения не менее </w:t>
            </w:r>
            <w:r w:rsidRPr="00C92333">
              <w:rPr>
                <w:rFonts w:eastAsia="Calibri"/>
                <w:sz w:val="24"/>
                <w:szCs w:val="24"/>
              </w:rPr>
              <w:t>100Мб/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C92333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  <w:vertAlign w:val="superscript"/>
              </w:rPr>
              <w:t xml:space="preserve"> </w:t>
            </w:r>
            <w:r w:rsidRPr="00C92333">
              <w:rPr>
                <w:rStyle w:val="aa"/>
                <w:sz w:val="24"/>
                <w:szCs w:val="24"/>
              </w:rPr>
              <w:footnoteReference w:id="6"/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31.12.2019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Обеспечение к концу 2019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не менее 38 % образовательных организаций, расположенных на территории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>Республики Саха (Якутия) 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46,01%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 посредством волоконно-оптических линий связи</w:t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31.12.2019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31.12.2019 года подключением не менее 46,01% общеобразовательных организаций и профессиональных образовательных организаций к сети "Интернет" посредством волоконно-оптических линий связи.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3.1.2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53,99%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 через спутник</w:t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31.12.2019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31.12.2019 года подключением не менее 53,99% общеобразовательных организаций и профессиональных образовательных организаций к сети "Интернет" через спутник.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4.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2 тыс. работников, привлекаемых  к осуществлению образовательной деятельности, прошли повышение квалификации с целью повышения их компетенций в области современных технологий.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Характеристика результата федерального проекта: Повышение к концу 2019 года квалификации не менее 2 тыс. работников, привлекаемых к осуществлению образовательной деятельности, позволит обеспечить актуализацию знаний, умений и навыков ведущего кадрового состава системы образования в части широкого внедрения и использования современных цифровых технологий в образовании, а также инструментов электронного обучения.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31.12.2019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4.1.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100 работников, привлекаемых к осуществлению образовательной деятельности, прошли повышение квалификации с целью повышения их компетенций в</w:t>
            </w:r>
            <w:r w:rsidR="002023A7">
              <w:rPr>
                <w:sz w:val="24"/>
                <w:szCs w:val="24"/>
              </w:rPr>
              <w:t xml:space="preserve"> области современных технологий</w:t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31.12.2019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Повышение к концу 2019 года квалификации не менее 100 работников, привлекаемых к осуществлению образовательной деятельности, позволит обеспечить актуализацию знаний, умений и навыков ведущего кадрового состава системы образования в части широкого внедрения и использования современных цифровых технологий в образовании, а также инструментов электронного обучения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Результат федерального проекта: обеспечен свободный доступ (бесплатный для пользователей) по принципу «одного окна»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деятельность, и образовательным платформам. 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Характеристика результата федерального проекта: Обеспечение свободного доступа по принципу "одного окна" позволит обеспечить доступность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деятельность, а также будет способствовать развитию образовательных платформам и цифровых сервисов.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31.12.2019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5.1.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 свободный доступ (бесплатный для пользователей) по принципу «одного окна»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</w:t>
            </w:r>
            <w:r w:rsidR="002023A7">
              <w:rPr>
                <w:sz w:val="24"/>
                <w:szCs w:val="24"/>
              </w:rPr>
              <w:t>, и образовательным платформам</w:t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31.12.2019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Обеспечение к концу 2019 года свободного доступа (бесплатного для пользователей) по принципу «одного окна»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деятельность, и образовательными платформами позволит обеспечить доступность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</w:t>
            </w:r>
            <w:proofErr w:type="gramEnd"/>
            <w:r w:rsidRPr="00C92333">
              <w:rPr>
                <w:sz w:val="24"/>
                <w:szCs w:val="24"/>
              </w:rPr>
              <w:t xml:space="preserve"> организациями, осуществляющими образовательную деятельность, а также будет способствовать развитию образовательных платформам и цифровых сервисов.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6.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Результат федерального проекта: Для менее 5000 детей, обучающихся в 5% общеобразовательных организаций 10 субъектов </w:t>
            </w:r>
            <w:r w:rsidRPr="00C92333">
              <w:rPr>
                <w:sz w:val="24"/>
                <w:szCs w:val="24"/>
              </w:rPr>
              <w:lastRenderedPageBreak/>
              <w:t>Российской Федерации, проведен эксперимент по внедрению в образовательную программу современных цифровых технологий.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Характеристика результата федерального проекта: Проведение до конца 2020 года эксперимента по внедрению в образовательную программу современных цифровых технологий с участием не менее 5 тыс. детей, обучающихся в 5% общеобразовательных организаций 10 субъектов Российской Федерации,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C92333">
              <w:rPr>
                <w:sz w:val="24"/>
                <w:szCs w:val="24"/>
              </w:rPr>
              <w:t>обучающимся</w:t>
            </w:r>
            <w:proofErr w:type="gramEnd"/>
            <w:r w:rsidRPr="00C92333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31.12.2020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92333">
              <w:rPr>
                <w:color w:val="000000" w:themeColor="text1"/>
                <w:sz w:val="24"/>
                <w:szCs w:val="24"/>
              </w:rPr>
              <w:t>Для не менее 300 детей, обучающихся в 5 % общеобразовательных организаций,</w:t>
            </w:r>
            <w:r w:rsidRPr="00C92333">
              <w:rPr>
                <w:sz w:val="24"/>
                <w:szCs w:val="24"/>
              </w:rPr>
              <w:t xml:space="preserve"> расположенных на территории Республики Саха (Якутия)</w:t>
            </w:r>
            <w:r w:rsidRPr="00C92333">
              <w:rPr>
                <w:color w:val="000000" w:themeColor="text1"/>
                <w:sz w:val="24"/>
                <w:szCs w:val="24"/>
              </w:rPr>
              <w:t>,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31.12.2020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Проведение до конца 2020 года эксперимента </w:t>
            </w:r>
            <w:r w:rsidRPr="00C92333">
              <w:rPr>
                <w:color w:val="000000" w:themeColor="text1"/>
                <w:sz w:val="24"/>
                <w:szCs w:val="24"/>
              </w:rPr>
              <w:t>по внедрению в образовательную программу современных цифровых технологий</w:t>
            </w:r>
            <w:r w:rsidRPr="00C92333">
              <w:rPr>
                <w:sz w:val="24"/>
                <w:szCs w:val="24"/>
              </w:rPr>
              <w:t xml:space="preserve"> с участием не менее 300 детей, обучающихся </w:t>
            </w:r>
            <w:r w:rsidRPr="00C92333">
              <w:rPr>
                <w:color w:val="000000" w:themeColor="text1"/>
                <w:sz w:val="24"/>
                <w:szCs w:val="24"/>
              </w:rPr>
              <w:t xml:space="preserve">в 5 % общеобразовательных организаций, </w:t>
            </w:r>
            <w:r w:rsidRPr="00C92333">
              <w:rPr>
                <w:sz w:val="24"/>
                <w:szCs w:val="24"/>
              </w:rPr>
              <w:t>расположенных на территории Республики Саха (Якутия),  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C92333">
              <w:rPr>
                <w:sz w:val="24"/>
                <w:szCs w:val="24"/>
              </w:rPr>
              <w:t>обучающимся</w:t>
            </w:r>
            <w:proofErr w:type="gramEnd"/>
            <w:r w:rsidRPr="00C92333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  <w:p w:rsidR="002023A7" w:rsidRPr="00C92333" w:rsidRDefault="002023A7" w:rsidP="00AB68A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чем 20 субъектах Российской Федерации внедрена целевая модель цифровой образовательной среды.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Внедрение к концу 2020 года целевой модели ЦОС  не менее чем </w:t>
            </w:r>
            <w:r w:rsidRPr="00C92333">
              <w:rPr>
                <w:sz w:val="24"/>
                <w:szCs w:val="24"/>
              </w:rPr>
              <w:br/>
              <w:t xml:space="preserve">в 20 </w:t>
            </w:r>
            <w:r w:rsidRPr="00C92333">
              <w:rPr>
                <w:bCs/>
                <w:sz w:val="24"/>
                <w:szCs w:val="24"/>
              </w:rPr>
              <w:t xml:space="preserve">субъектах Российской Федерации позволит создать условия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31.12.2020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7.1.</w:t>
            </w:r>
          </w:p>
        </w:tc>
        <w:tc>
          <w:tcPr>
            <w:tcW w:w="7059" w:type="dxa"/>
          </w:tcPr>
          <w:p w:rsidR="00C92333" w:rsidRPr="002023A7" w:rsidRDefault="00C92333" w:rsidP="00AB68A3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>В</w:t>
            </w:r>
            <w:r w:rsidRPr="00C92333">
              <w:rPr>
                <w:bCs/>
                <w:i/>
                <w:sz w:val="24"/>
                <w:szCs w:val="24"/>
              </w:rPr>
              <w:t xml:space="preserve"> </w:t>
            </w:r>
            <w:r w:rsidRPr="00C92333">
              <w:rPr>
                <w:bCs/>
                <w:sz w:val="24"/>
                <w:szCs w:val="24"/>
              </w:rPr>
              <w:t xml:space="preserve">Республике Саха (Якутия) в 15% </w:t>
            </w:r>
            <w:r w:rsidRPr="00C92333">
              <w:rPr>
                <w:bCs/>
                <w:sz w:val="24"/>
                <w:szCs w:val="26"/>
              </w:rPr>
              <w:t>образовательных организаций, реализующих образовательные программы общего образования и среднего профессионального образования</w:t>
            </w:r>
            <w:r w:rsidR="00AB68A3">
              <w:rPr>
                <w:bCs/>
                <w:sz w:val="24"/>
                <w:szCs w:val="26"/>
              </w:rPr>
              <w:t>,</w:t>
            </w:r>
            <w:r w:rsidRPr="00C92333">
              <w:rPr>
                <w:bCs/>
                <w:sz w:val="24"/>
                <w:szCs w:val="26"/>
              </w:rPr>
              <w:t xml:space="preserve"> </w:t>
            </w:r>
            <w:r w:rsidRPr="00C92333">
              <w:rPr>
                <w:bCs/>
                <w:sz w:val="24"/>
                <w:szCs w:val="24"/>
              </w:rPr>
              <w:t xml:space="preserve">внедрена целевая модель цифровой образовательной среды </w:t>
            </w:r>
            <w:r w:rsidRPr="00C92333">
              <w:rPr>
                <w:rStyle w:val="aa"/>
                <w:bCs/>
                <w:sz w:val="24"/>
                <w:szCs w:val="24"/>
              </w:rPr>
              <w:footnoteReference w:id="7"/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31.12.2020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Внедрение к концу 2020 года целевой модели ЦОС </w:t>
            </w:r>
            <w:r w:rsidRPr="00C92333">
              <w:rPr>
                <w:bCs/>
                <w:sz w:val="24"/>
                <w:szCs w:val="24"/>
              </w:rPr>
              <w:t>в</w:t>
            </w:r>
            <w:r w:rsidRPr="00C92333">
              <w:rPr>
                <w:sz w:val="24"/>
                <w:szCs w:val="24"/>
              </w:rPr>
              <w:t xml:space="preserve"> 15%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bCs/>
                <w:sz w:val="24"/>
                <w:szCs w:val="26"/>
              </w:rPr>
              <w:t xml:space="preserve">образовательных организаций, реализующих образовательные программы общего образования и среднего профессионального образования </w:t>
            </w:r>
            <w:r w:rsidRPr="00C92333">
              <w:rPr>
                <w:bCs/>
                <w:sz w:val="24"/>
                <w:szCs w:val="24"/>
              </w:rPr>
              <w:t xml:space="preserve">позволит создать условия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8.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Создана интеграционная платформа непрерывного образования (профессиональное обучение и дополнительное образование) и набор сервисов, обеспечивающих навигацию и поддержку граждан при выборе образовательных программ и организаций, осуществляющих образовательную деятельность.</w:t>
            </w:r>
          </w:p>
          <w:p w:rsidR="00C92333" w:rsidRPr="00C92333" w:rsidRDefault="00C92333" w:rsidP="00AB68A3">
            <w:pPr>
              <w:spacing w:line="240" w:lineRule="atLeast"/>
              <w:rPr>
                <w:bCs/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C92333">
              <w:rPr>
                <w:bCs/>
                <w:sz w:val="24"/>
                <w:szCs w:val="24"/>
              </w:rPr>
              <w:t xml:space="preserve">Внедрение в 2020 году интеграционной платформы непрерывного образования и набора сервисов позволит обеспечить сопровождение и поддержку системы непрерывного обновления работающими гражданами своих профессиональных знаний и приобретения ими новых профессиональных навыков. </w:t>
            </w:r>
            <w:proofErr w:type="gramStart"/>
            <w:r w:rsidRPr="00C92333">
              <w:rPr>
                <w:bCs/>
                <w:sz w:val="24"/>
                <w:szCs w:val="24"/>
              </w:rPr>
              <w:t xml:space="preserve">Будет предусмотрен навигационный функционал в целях реализации оптимальных для работающих граждан, в том числе инвалидов, образовательных </w:t>
            </w:r>
            <w:r w:rsidRPr="00C92333">
              <w:rPr>
                <w:bCs/>
                <w:sz w:val="24"/>
                <w:szCs w:val="24"/>
              </w:rPr>
              <w:lastRenderedPageBreak/>
              <w:t xml:space="preserve">маршрутов, позволяющих постоянно обновлять профессиональные навыки, в том числе востребованные на высокотехнологичном рынке труда, а также совершенствовать различные виды повседневной грамотности, повышающие качество жизни взрослого населения., Предусмотрено создание сервисов: обратной связи, обеспечивающих оценку наиболее качественных и востребованных программ, а также организаций и их </w:t>
            </w:r>
            <w:proofErr w:type="spellStart"/>
            <w:r w:rsidRPr="00C92333">
              <w:rPr>
                <w:bCs/>
                <w:sz w:val="24"/>
                <w:szCs w:val="24"/>
              </w:rPr>
              <w:t>рейтингование</w:t>
            </w:r>
            <w:proofErr w:type="spellEnd"/>
            <w:proofErr w:type="gramEnd"/>
            <w:r w:rsidRPr="00C92333">
              <w:rPr>
                <w:bCs/>
                <w:sz w:val="24"/>
                <w:szCs w:val="24"/>
              </w:rPr>
              <w:t>; формирование личного профиля пользователя в части профессиональных навыков и знаний, полученных в процессе непрерывного образования; взаимосвязи с работодателями (поиск сотрудника по набору профессиональных навыков) и другими сервисами по трудоустройству; оценку когнитивных и индивидуально-психологических особенностей граждан как базы для принятия решения о выборе образовательных программ.</w:t>
            </w:r>
          </w:p>
          <w:p w:rsidR="00C92333" w:rsidRPr="00C92333" w:rsidRDefault="00C92333" w:rsidP="00AB68A3">
            <w:pPr>
              <w:spacing w:line="240" w:lineRule="atLeast"/>
              <w:rPr>
                <w:bCs/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 xml:space="preserve">Интеграционная платформа непрерывного образования направлена на повышение эффективности трудоустройства (включая </w:t>
            </w:r>
            <w:proofErr w:type="spellStart"/>
            <w:r w:rsidRPr="00C92333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C92333">
              <w:rPr>
                <w:bCs/>
                <w:sz w:val="24"/>
                <w:szCs w:val="24"/>
              </w:rPr>
              <w:t>), а также внутр</w:t>
            </w:r>
            <w:proofErr w:type="gramStart"/>
            <w:r w:rsidRPr="00C92333">
              <w:rPr>
                <w:bCs/>
                <w:sz w:val="24"/>
                <w:szCs w:val="24"/>
              </w:rPr>
              <w:t>и-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и межрегиональной трудовой мобильности. Предусмотрена интеграция создаваемой платформы с порталом "Современная цифровая образовательная среда Российской Федерации", действующим по принципу "одного окна".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31.12.2020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Использование интеграционной платформы непрерывного образования (профессиональное обучение и дополнительное образование) и набор сервисов, обеспечивающих навигацию и поддержку граждан при выборе образовательных программ и организаций, осуществляющих образовательную деятельность</w:t>
            </w:r>
            <w:r w:rsidR="00741701">
              <w:rPr>
                <w:bCs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pStyle w:val="TableParagraph"/>
              <w:ind w:left="34" w:right="142"/>
              <w:jc w:val="both"/>
              <w:rPr>
                <w:bCs/>
                <w:sz w:val="24"/>
                <w:szCs w:val="24"/>
                <w:lang w:bidi="ar-SA"/>
              </w:rPr>
            </w:pPr>
            <w:r w:rsidRPr="00C92333">
              <w:rPr>
                <w:sz w:val="24"/>
                <w:szCs w:val="24"/>
              </w:rPr>
              <w:t>31.12.2020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tLeast"/>
              <w:rPr>
                <w:bCs/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 xml:space="preserve">Внедрение в 2020 году интеграционной платформы непрерывного образования и набора сервисов позволит обеспечить сопровождение и поддержку системы непрерывного обновления работающими гражданами своих профессиональных знаний и приобретения ими новых профессиональных навыков. 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9.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2 тыс. работников, привлекаемых к осуществлению образовательной деятельности, прошли повышение квалификации с целью повышения их компетенций в области современных технологий.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Характеристика результата федерального проекта: Повышение к концу 2020 года квалификации не менее 2 тыс. работников, привлекаемых к образовательной деятельности, позволит обеспечить актуализацию знаний, умений и навыков ведущего кадрового состава системы образования в части внедрения и использования современных цифровых технологий в образовании.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31.12.2020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9.1.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Не менее 150 работников, привлекаемых к осуществлению образовательной деятельности, прошли повышение квалификации с целью повышения их компетенций в области </w:t>
            </w:r>
            <w:r w:rsidR="002023A7">
              <w:rPr>
                <w:sz w:val="24"/>
                <w:szCs w:val="24"/>
              </w:rPr>
              <w:t>современных технологий</w:t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31.12.2020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Повышение к концу 2020 года квалификации не менее 150 работников, привлекаемых к образовательной деятельности, позволит обеспечить актуализацию знаний, умений и навыков ведущего кадрового состава системы образования в части внедрения и использования современных цифровых </w:t>
            </w:r>
            <w:r w:rsidRPr="00C92333">
              <w:rPr>
                <w:sz w:val="24"/>
                <w:szCs w:val="24"/>
              </w:rPr>
              <w:lastRenderedPageBreak/>
              <w:t>технологий в образовании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чем 40% образовательных организаций обновили информационное наполнение и функциональные возможности открытых и общедоступных информационных ресурсов.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Обновление к концу 2020 года не менее чем 40% образовательных организаций информационных представительств в сети Интернет и иных общедоступных информационных ресурсов позволит: 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от 7 мая 2018 г. № 204.Срок: 31.12.2020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10.1.</w:t>
            </w:r>
          </w:p>
        </w:tc>
        <w:tc>
          <w:tcPr>
            <w:tcW w:w="7059" w:type="dxa"/>
          </w:tcPr>
          <w:p w:rsidR="00C92333" w:rsidRPr="00C92333" w:rsidRDefault="00AB68A3" w:rsidP="00AB6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40</w:t>
            </w:r>
            <w:r w:rsidR="00C92333" w:rsidRPr="00C92333">
              <w:rPr>
                <w:sz w:val="24"/>
                <w:szCs w:val="24"/>
              </w:rPr>
              <w:t>% образовательных организаций, расположенных на территории</w:t>
            </w:r>
            <w:r w:rsidR="00C92333" w:rsidRPr="00C92333">
              <w:rPr>
                <w:i/>
                <w:sz w:val="24"/>
                <w:szCs w:val="24"/>
              </w:rPr>
              <w:t xml:space="preserve"> </w:t>
            </w:r>
            <w:r w:rsidR="00C92333" w:rsidRPr="00C92333">
              <w:rPr>
                <w:sz w:val="24"/>
                <w:szCs w:val="24"/>
              </w:rPr>
              <w:t>Республики Саха (Якутия) обновили информационное наполнение и функциональные возможности открытых и общедо</w:t>
            </w:r>
            <w:r w:rsidR="002023A7">
              <w:rPr>
                <w:sz w:val="24"/>
                <w:szCs w:val="24"/>
              </w:rPr>
              <w:t>ступных информационных ресурсов</w:t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31.12.2020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Обновление к концу 2020 года не менее чем 40% образовательных организаций, расположенных на территории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Республики Саха (Якутия), информационных представительств в сети Интернет и иных общедоступных информационных ресурсов позволит: 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</w:t>
            </w:r>
            <w:r w:rsidRPr="00C92333">
              <w:rPr>
                <w:sz w:val="24"/>
                <w:szCs w:val="24"/>
              </w:rPr>
              <w:lastRenderedPageBreak/>
              <w:t>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  <w:proofErr w:type="gramEnd"/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70% образовательных организаций обеспечены Интернет-соединением со скоростью соединение не менее 100 Мбит/</w:t>
            </w:r>
            <w:proofErr w:type="gramStart"/>
            <w:r w:rsidRPr="00C92333">
              <w:rPr>
                <w:sz w:val="24"/>
                <w:szCs w:val="24"/>
              </w:rPr>
              <w:t>с</w:t>
            </w:r>
            <w:proofErr w:type="gramEnd"/>
            <w:r w:rsidRPr="00C92333">
              <w:rPr>
                <w:sz w:val="24"/>
                <w:szCs w:val="24"/>
              </w:rPr>
              <w:t xml:space="preserve"> – </w:t>
            </w:r>
            <w:proofErr w:type="gramStart"/>
            <w:r w:rsidRPr="00C92333">
              <w:rPr>
                <w:sz w:val="24"/>
                <w:szCs w:val="24"/>
              </w:rPr>
              <w:t>для</w:t>
            </w:r>
            <w:proofErr w:type="gramEnd"/>
            <w:r w:rsidRPr="00C92333">
              <w:rPr>
                <w:sz w:val="24"/>
                <w:szCs w:val="24"/>
              </w:rPr>
              <w:t xml:space="preserve"> образовательных организаций, расположенных в городах, 50 Мбит/с – для образовательных организаций, расположенных  в сельской местности и в поселках городского типа, и гарантированным интернет-трафиком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Обеспечение к концу 2020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не менее 70% образовательных организаций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31.12.2020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11.1.</w:t>
            </w:r>
          </w:p>
        </w:tc>
        <w:tc>
          <w:tcPr>
            <w:tcW w:w="7059" w:type="dxa"/>
          </w:tcPr>
          <w:p w:rsidR="00C92333" w:rsidRPr="00C92333" w:rsidRDefault="00C92333" w:rsidP="002723E2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56 % образовательных организаций, расположенных на территории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Республики Саха (Якутия) обеспечены Интернет-соединением со скоростью соединения не менее </w:t>
            </w:r>
            <w:r w:rsidRPr="00C92333">
              <w:rPr>
                <w:rFonts w:eastAsia="Calibri"/>
                <w:sz w:val="24"/>
                <w:szCs w:val="24"/>
              </w:rPr>
              <w:t>100Мб/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C92333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rStyle w:val="aa"/>
                <w:sz w:val="24"/>
                <w:szCs w:val="24"/>
              </w:rPr>
              <w:footnoteReference w:id="8"/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31.12.2020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Обеспечение к концу 2020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не менее 56 % образовательных организаций, расположенных на территории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>Республики Саха (Якутия) 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</w:t>
            </w:r>
          </w:p>
          <w:p w:rsidR="00C92333" w:rsidRPr="00C92333" w:rsidRDefault="00C92333" w:rsidP="00AB68A3">
            <w:pPr>
              <w:spacing w:line="240" w:lineRule="auto"/>
              <w:rPr>
                <w:bCs/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>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 xml:space="preserve">- обеспечить гарантированный доступ </w:t>
            </w:r>
            <w:r w:rsidRPr="00C92333">
              <w:rPr>
                <w:sz w:val="24"/>
                <w:szCs w:val="24"/>
              </w:rPr>
              <w:lastRenderedPageBreak/>
              <w:t>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1.12.1.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55,67%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 посредством волоконно-оптических линий связи</w:t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31.12.2020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31.12.2020 года подключением не менее 55,67% общеобразовательных организаций и профессиональных образовательных организаций к сети "Интернет" посредством волоконно-оптических линий связи.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1.12.2.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44,33%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 через спутник</w:t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31.12.2020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31.12.2020 года подключением не менее 44,33% общеобразовательных организаций и профессиональных образовательных организаций к сети "Интернет" через спутник.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12.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Созданы центры цифрового образования детей, в том числе за счет федеральной поддержки не менее 70 центров цифрового образования «</w:t>
            </w:r>
            <w:r w:rsidRPr="00C92333">
              <w:rPr>
                <w:sz w:val="24"/>
                <w:szCs w:val="24"/>
                <w:lang w:val="en-US"/>
              </w:rPr>
              <w:t>IT</w:t>
            </w:r>
            <w:r w:rsidRPr="00C92333">
              <w:rPr>
                <w:sz w:val="24"/>
                <w:szCs w:val="24"/>
              </w:rPr>
              <w:t>-куб» с охватом не менее 28 тыс. детей</w:t>
            </w:r>
          </w:p>
          <w:p w:rsidR="00C92333" w:rsidRPr="00C92333" w:rsidRDefault="00C92333" w:rsidP="00AB68A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Создание к концу 2020 года за счет федеральной поддержки не менее 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70 центров цифрового образования "IT-куб", позволит обеспечить на </w:t>
            </w:r>
            <w:proofErr w:type="spellStart"/>
            <w:r w:rsidRPr="00C92333">
              <w:rPr>
                <w:sz w:val="24"/>
                <w:szCs w:val="24"/>
              </w:rPr>
              <w:t>инфраструктурно</w:t>
            </w:r>
            <w:proofErr w:type="spellEnd"/>
            <w:r w:rsidRPr="00C92333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C92333">
              <w:rPr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sz w:val="24"/>
                <w:szCs w:val="24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 при осуществлении обучающимися выбора будущей профессии и построении траектории собственного развития. Создание центров цифрового образования может осуществлять также за счет региональных средств.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31.12.2020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12.1.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Созданы центры цифрового образования детей, в том числе за счет федеральной поддержки не менее 1 центров цифрового образования «IT-куб» с охватом не менее 400 детей</w:t>
            </w:r>
            <w:r w:rsidRPr="00C92333">
              <w:rPr>
                <w:rStyle w:val="aa"/>
                <w:sz w:val="24"/>
                <w:szCs w:val="24"/>
              </w:rPr>
              <w:footnoteReference w:id="9"/>
            </w:r>
          </w:p>
        </w:tc>
        <w:tc>
          <w:tcPr>
            <w:tcW w:w="15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31.12.2020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 xml:space="preserve">Создание к концу 2020 года не менее 1 центра цифрового образования «IT-куб», позволит обеспечить на </w:t>
            </w:r>
            <w:proofErr w:type="spellStart"/>
            <w:r w:rsidRPr="00C92333">
              <w:rPr>
                <w:sz w:val="24"/>
                <w:szCs w:val="24"/>
              </w:rPr>
              <w:t>инфраструктурно</w:t>
            </w:r>
            <w:proofErr w:type="spellEnd"/>
            <w:r w:rsidRPr="00C92333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C92333">
              <w:rPr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sz w:val="24"/>
                <w:szCs w:val="24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 при осуществлении обучающимися выбора будущей профессии и построении траектории собственного развития</w:t>
            </w:r>
            <w:proofErr w:type="gramEnd"/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13.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Разработана методология для внедрения в основные образовательные программы современных цифровых технологий.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Характеристика результата федерального проекта: Разработка к 1 апреля 2020 г. методологии позволит определить основные условия, требования и критерии для эффективного внедрения современных цифровых технологий в основные общеобразовательные программы.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01.04.2020-31.12.2021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13.1.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В основные образовательные программы образовательных организаций Республики Саха (Якутия) внедрены современные цифровые технологии, в соответствии с методикой, разработанной на федеральном уровне</w:t>
            </w:r>
          </w:p>
        </w:tc>
        <w:tc>
          <w:tcPr>
            <w:tcW w:w="1559" w:type="dxa"/>
          </w:tcPr>
          <w:p w:rsidR="00C92333" w:rsidRPr="00C92333" w:rsidRDefault="00C92333" w:rsidP="00BF61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31.12.2021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Внедрение с 01.01.2021 года методологии позволит определить основные условия, требования и критерии для эффективного внедрения </w:t>
            </w:r>
            <w:r w:rsidRPr="00C92333">
              <w:rPr>
                <w:color w:val="000000" w:themeColor="text1"/>
                <w:sz w:val="24"/>
                <w:szCs w:val="24"/>
              </w:rPr>
              <w:t>современных</w:t>
            </w:r>
            <w:r w:rsidRPr="00C92333">
              <w:rPr>
                <w:sz w:val="24"/>
                <w:szCs w:val="24"/>
              </w:rPr>
              <w:t xml:space="preserve"> </w:t>
            </w:r>
            <w:r w:rsidRPr="00C92333">
              <w:rPr>
                <w:color w:val="000000" w:themeColor="text1"/>
                <w:sz w:val="24"/>
                <w:szCs w:val="24"/>
              </w:rPr>
              <w:t>цифровых технологий</w:t>
            </w:r>
            <w:r w:rsidRPr="00C92333">
              <w:rPr>
                <w:sz w:val="24"/>
                <w:szCs w:val="24"/>
              </w:rPr>
              <w:t xml:space="preserve"> в основные общеобразовательные программы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14.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Для менее 12 тыс. детей, обучающихся в 10% общеобразовательных организаций 25 субъектов Российской Федерации, проведен эксперимент по внедрению в образовательную программу современных цифровых технологий.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Внедрение к концу 2021 году в основные образовательные программы </w:t>
            </w:r>
            <w:r w:rsidRPr="00C92333">
              <w:rPr>
                <w:sz w:val="24"/>
                <w:szCs w:val="24"/>
              </w:rPr>
              <w:lastRenderedPageBreak/>
              <w:t>современных цифровых технологий для не менее чем 12 тыс. детей, обучающихся в 10% общеобразовательных организаций 25 субъектов Российской Федерации,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C92333">
              <w:rPr>
                <w:sz w:val="24"/>
                <w:szCs w:val="24"/>
              </w:rPr>
              <w:t>обучающимся</w:t>
            </w:r>
            <w:proofErr w:type="gramEnd"/>
            <w:r w:rsidRPr="00C92333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31.12.2021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14.1.</w:t>
            </w:r>
          </w:p>
        </w:tc>
        <w:tc>
          <w:tcPr>
            <w:tcW w:w="7059" w:type="dxa"/>
          </w:tcPr>
          <w:p w:rsidR="00C92333" w:rsidRPr="00C92333" w:rsidRDefault="00C92333" w:rsidP="00E765BF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92333">
              <w:rPr>
                <w:color w:val="000000" w:themeColor="text1"/>
                <w:sz w:val="24"/>
                <w:szCs w:val="24"/>
              </w:rPr>
              <w:t>Для не менее 600 детей, обучающихся в 10% общеобразовательных организаций,</w:t>
            </w:r>
            <w:r w:rsidRPr="00C92333">
              <w:rPr>
                <w:sz w:val="24"/>
                <w:szCs w:val="24"/>
              </w:rPr>
              <w:t xml:space="preserve"> расположенных на территории Республики Саха (Якутия)</w:t>
            </w:r>
            <w:r w:rsidRPr="00C9233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E765BF" w:rsidRPr="00C92333">
              <w:rPr>
                <w:sz w:val="24"/>
                <w:szCs w:val="24"/>
              </w:rPr>
              <w:t>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31.12.2021</w:t>
            </w:r>
          </w:p>
        </w:tc>
        <w:tc>
          <w:tcPr>
            <w:tcW w:w="5040" w:type="dxa"/>
          </w:tcPr>
          <w:p w:rsidR="00C92333" w:rsidRPr="00C92333" w:rsidRDefault="00E765BF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Проведение до конца 202</w:t>
            </w:r>
            <w:r>
              <w:rPr>
                <w:sz w:val="24"/>
                <w:szCs w:val="24"/>
              </w:rPr>
              <w:t>1</w:t>
            </w:r>
            <w:r w:rsidRPr="00C92333">
              <w:rPr>
                <w:sz w:val="24"/>
                <w:szCs w:val="24"/>
              </w:rPr>
              <w:t xml:space="preserve"> года эксперимента </w:t>
            </w:r>
            <w:r w:rsidRPr="00C92333">
              <w:rPr>
                <w:color w:val="000000" w:themeColor="text1"/>
                <w:sz w:val="24"/>
                <w:szCs w:val="24"/>
              </w:rPr>
              <w:t>по внедрению в образовательную программу современных цифровых технологий</w:t>
            </w:r>
            <w:r w:rsidRPr="00C92333">
              <w:rPr>
                <w:sz w:val="24"/>
                <w:szCs w:val="24"/>
              </w:rPr>
              <w:t xml:space="preserve"> с участием не менее </w:t>
            </w:r>
            <w:r>
              <w:rPr>
                <w:sz w:val="24"/>
                <w:szCs w:val="24"/>
              </w:rPr>
              <w:t>6</w:t>
            </w:r>
            <w:r w:rsidRPr="00C92333">
              <w:rPr>
                <w:sz w:val="24"/>
                <w:szCs w:val="24"/>
              </w:rPr>
              <w:t xml:space="preserve">00 детей, обучающихся </w:t>
            </w:r>
            <w:r w:rsidRPr="00C92333">
              <w:rPr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C92333">
              <w:rPr>
                <w:color w:val="000000" w:themeColor="text1"/>
                <w:sz w:val="24"/>
                <w:szCs w:val="24"/>
              </w:rPr>
              <w:t xml:space="preserve">% общеобразовательных организаций, </w:t>
            </w:r>
            <w:r w:rsidRPr="00C92333">
              <w:rPr>
                <w:sz w:val="24"/>
                <w:szCs w:val="24"/>
              </w:rPr>
              <w:t xml:space="preserve">расположенных на территории Республики Саха (Якутия),  </w:t>
            </w:r>
            <w:r w:rsidR="00C92333" w:rsidRPr="00C92333">
              <w:rPr>
                <w:sz w:val="24"/>
                <w:szCs w:val="24"/>
              </w:rPr>
              <w:t>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C92333">
              <w:rPr>
                <w:sz w:val="24"/>
                <w:szCs w:val="24"/>
              </w:rPr>
              <w:t>обучающимся</w:t>
            </w:r>
            <w:proofErr w:type="gramEnd"/>
            <w:r w:rsidRPr="00C92333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15.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чем 35 субъектах Российской Федерации внедрена целевая модель цифровой образовательной среды.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Внедрение к концу 2021 года целевой модели ЦОС не менее чем в 35 </w:t>
            </w:r>
            <w:r w:rsidRPr="00C92333">
              <w:rPr>
                <w:bCs/>
                <w:sz w:val="24"/>
                <w:szCs w:val="24"/>
              </w:rPr>
              <w:lastRenderedPageBreak/>
              <w:t xml:space="preserve">субъектах Российской Федерации позволит создать условия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31.12.2021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15.1.</w:t>
            </w:r>
          </w:p>
        </w:tc>
        <w:tc>
          <w:tcPr>
            <w:tcW w:w="7059" w:type="dxa"/>
          </w:tcPr>
          <w:p w:rsidR="00C92333" w:rsidRPr="002023A7" w:rsidRDefault="00C92333" w:rsidP="00AB68A3">
            <w:pPr>
              <w:spacing w:line="240" w:lineRule="auto"/>
              <w:rPr>
                <w:bCs/>
                <w:sz w:val="26"/>
                <w:szCs w:val="26"/>
              </w:rPr>
            </w:pPr>
            <w:r w:rsidRPr="00C92333">
              <w:rPr>
                <w:bCs/>
                <w:sz w:val="24"/>
                <w:szCs w:val="26"/>
              </w:rPr>
              <w:t>В Республике Саха (Якутия) в 40% образовательных организациях, реализующих образовательные программы общего образования и среднего профессионального образования, внедрена целевая модель цифровой образовательной среды</w:t>
            </w:r>
            <w:r w:rsidRPr="00C92333">
              <w:rPr>
                <w:rStyle w:val="aa"/>
                <w:bCs/>
                <w:sz w:val="24"/>
                <w:szCs w:val="26"/>
              </w:rPr>
              <w:footnoteReference w:id="10"/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31.12.2021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Внедрение к концу 2021 года целевой модели ЦОС </w:t>
            </w:r>
            <w:r w:rsidRPr="00C92333">
              <w:rPr>
                <w:bCs/>
                <w:sz w:val="24"/>
                <w:szCs w:val="24"/>
              </w:rPr>
              <w:t>в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="00AB68A3" w:rsidRPr="00AB68A3">
              <w:rPr>
                <w:sz w:val="24"/>
                <w:szCs w:val="24"/>
              </w:rPr>
              <w:t>40</w:t>
            </w:r>
            <w:r w:rsidRPr="00C92333">
              <w:rPr>
                <w:sz w:val="24"/>
                <w:szCs w:val="24"/>
              </w:rPr>
              <w:t>%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bCs/>
                <w:sz w:val="24"/>
                <w:szCs w:val="26"/>
              </w:rPr>
              <w:t xml:space="preserve">образовательных организаций, реализующих образовательные программы общего образования и среднего профессионального образования </w:t>
            </w:r>
            <w:r w:rsidRPr="00C92333">
              <w:rPr>
                <w:bCs/>
                <w:sz w:val="24"/>
                <w:szCs w:val="24"/>
              </w:rPr>
              <w:t xml:space="preserve">позволит создать условия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16.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чем 60 % образовательных организаций, расположенных на территории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>Республики Саха (Якутия) обновили информационное наполнение и функциональные возможности открытых и общедоступных информационных ресурсов.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Обновление к концу 2021 года не менее чем 60% образовательных организаций информационных представительств в сети Интернет и иных общедоступных информационных ресурсов позволит: 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</w:t>
            </w:r>
            <w:r w:rsidRPr="00C92333">
              <w:rPr>
                <w:sz w:val="24"/>
                <w:szCs w:val="24"/>
              </w:rPr>
              <w:lastRenderedPageBreak/>
              <w:t xml:space="preserve">политики Российской Федерации, в том числе определенными Указом Президента Российской Федерации </w:t>
            </w:r>
          </w:p>
          <w:p w:rsidR="00C92333" w:rsidRPr="00C92333" w:rsidRDefault="00C92333" w:rsidP="00AB68A3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от 7 мая 2018 г. № 204.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31.12.2021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16.1.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чем 60 % образовательных организаций, расположенных на территории Республики Саха (Якутия) обновили информационное наполнение и функциональные возможности открытых и общедо</w:t>
            </w:r>
            <w:r w:rsidR="002023A7">
              <w:rPr>
                <w:sz w:val="24"/>
                <w:szCs w:val="24"/>
              </w:rPr>
              <w:t>ступных информационных ресурсов</w:t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31.12.2021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Обновление к концу 2021 года не менее чем 60 % образовательных организаций, расположенных на территории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Республики Саха (Якутия) информационных представительств в сети Интернет и иных общедоступных информационных ресурсов позволит: 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определёнными Указом Президента Российской Федерации от 7 мая 2018 г. № 204</w:t>
            </w:r>
            <w:proofErr w:type="gramEnd"/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17.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75% образовательных организаций обеспечены Интернет-соединением со скоростью соединение не менее 100 Мбит/</w:t>
            </w:r>
            <w:proofErr w:type="gramStart"/>
            <w:r w:rsidRPr="00C92333">
              <w:rPr>
                <w:sz w:val="24"/>
                <w:szCs w:val="24"/>
              </w:rPr>
              <w:t>с</w:t>
            </w:r>
            <w:proofErr w:type="gramEnd"/>
            <w:r w:rsidRPr="00C92333">
              <w:rPr>
                <w:sz w:val="24"/>
                <w:szCs w:val="24"/>
              </w:rPr>
              <w:t xml:space="preserve"> – </w:t>
            </w:r>
            <w:proofErr w:type="gramStart"/>
            <w:r w:rsidRPr="00C92333">
              <w:rPr>
                <w:sz w:val="24"/>
                <w:szCs w:val="24"/>
              </w:rPr>
              <w:t>для</w:t>
            </w:r>
            <w:proofErr w:type="gramEnd"/>
            <w:r w:rsidRPr="00C92333">
              <w:rPr>
                <w:sz w:val="24"/>
                <w:szCs w:val="24"/>
              </w:rPr>
              <w:t xml:space="preserve"> образовательных организаций, расположенных в городах, 50  Мбит/с – для образовательных организаций, расположенных  в сельской местности и в поселках городского типа, и гарантированным интернет-трафиком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Обеспечение к концу 2021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lastRenderedPageBreak/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не менее 75% образовательных организаций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31.12.2021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17.1.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75 % образовательных организаций, расположенных на территории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Республики Саха (Якутия) обеспечены Интернет-соединением со скоростью соединения не менее </w:t>
            </w:r>
            <w:r w:rsidRPr="00C92333">
              <w:rPr>
                <w:rFonts w:eastAsia="Calibri"/>
                <w:sz w:val="24"/>
                <w:szCs w:val="24"/>
              </w:rPr>
              <w:t>100Мб/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C92333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  <w:vertAlign w:val="superscript"/>
              </w:rPr>
              <w:t xml:space="preserve"> </w:t>
            </w:r>
            <w:r w:rsidRPr="00C92333">
              <w:rPr>
                <w:rStyle w:val="aa"/>
                <w:sz w:val="24"/>
                <w:szCs w:val="24"/>
              </w:rPr>
              <w:footnoteReference w:id="11"/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31.12.2021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Обеспечение к концу 2021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не менее 72 % образовательных организаций, расположенных на территории Республики Саха (Якутия), 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17.1.1.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59,82%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 посредством волоконно-оптических линий связи</w:t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31.12.2021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31.12.2021 года подключением не менее 59,82% общеобразовательных организаций и профессиональных образовательных организаций к сети "Интернет" посредством волоконно-</w:t>
            </w:r>
            <w:r w:rsidRPr="00C92333">
              <w:rPr>
                <w:sz w:val="24"/>
                <w:szCs w:val="24"/>
              </w:rPr>
              <w:lastRenderedPageBreak/>
              <w:t>оптических линий связи.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17.1.2.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40,18%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 через спутник</w:t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31.12.2021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31.12.2021 года подключением не менее 40,18% общеобразовательных организаций и профессиональных образовательных организаций к сети "Интернет" через спутник.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18.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Созданы центры цифрового образования детей, в том числе за счет федеральной поддержки не менее 125 центров цифрового образования «</w:t>
            </w:r>
            <w:r w:rsidRPr="00C92333">
              <w:rPr>
                <w:sz w:val="24"/>
                <w:szCs w:val="24"/>
                <w:lang w:val="en-US"/>
              </w:rPr>
              <w:t>IT</w:t>
            </w:r>
            <w:r w:rsidRPr="00C92333">
              <w:rPr>
                <w:sz w:val="24"/>
                <w:szCs w:val="24"/>
              </w:rPr>
              <w:t>-куб» с охватом не менее 50 тыс. детей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</w:t>
            </w:r>
            <w:proofErr w:type="gramStart"/>
            <w:r w:rsidRPr="00C92333">
              <w:rPr>
                <w:sz w:val="24"/>
                <w:szCs w:val="24"/>
              </w:rPr>
              <w:t xml:space="preserve">Создание к концу 2021 года за счет федеральной поддержки не менее 125 центров цифрового образования "IT-куб", позволит обеспечить на </w:t>
            </w:r>
            <w:proofErr w:type="spellStart"/>
            <w:r w:rsidRPr="00C92333">
              <w:rPr>
                <w:sz w:val="24"/>
                <w:szCs w:val="24"/>
              </w:rPr>
              <w:t>инфраструктурно</w:t>
            </w:r>
            <w:proofErr w:type="spellEnd"/>
            <w:r w:rsidRPr="00C92333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C92333">
              <w:rPr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sz w:val="24"/>
                <w:szCs w:val="24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 при осуществлении обучающимися выбора будущей профессии и построения траектории собственного</w:t>
            </w:r>
            <w:proofErr w:type="gramEnd"/>
            <w:r w:rsidRPr="00C92333">
              <w:rPr>
                <w:sz w:val="24"/>
                <w:szCs w:val="24"/>
              </w:rPr>
              <w:t xml:space="preserve"> развития. Создание центров цифрового образования может осуществлять также за счет региональных средств.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31.12.2021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18.1.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Созданы центры цифрового образования детей, в том числе за счет федеральной поддержки не менее 2 центров цифрового образования «IT-куб» с охватом не менее 800 детей</w:t>
            </w:r>
            <w:r w:rsidRPr="00C92333">
              <w:rPr>
                <w:rStyle w:val="aa"/>
                <w:sz w:val="24"/>
                <w:szCs w:val="24"/>
              </w:rPr>
              <w:footnoteReference w:id="12"/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31.12.2021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 xml:space="preserve">Создание к концу 2021 года не менее 2 центров цифрового образования детей «IT-куб», позволит обеспечить на </w:t>
            </w:r>
            <w:proofErr w:type="spellStart"/>
            <w:r w:rsidRPr="00C92333">
              <w:rPr>
                <w:sz w:val="24"/>
                <w:szCs w:val="24"/>
              </w:rPr>
              <w:t>инфраструктурно</w:t>
            </w:r>
            <w:proofErr w:type="spellEnd"/>
            <w:r w:rsidRPr="00C92333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C92333">
              <w:rPr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sz w:val="24"/>
                <w:szCs w:val="24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 при осуществлении </w:t>
            </w:r>
            <w:r w:rsidRPr="00C92333">
              <w:rPr>
                <w:sz w:val="24"/>
                <w:szCs w:val="24"/>
              </w:rPr>
              <w:lastRenderedPageBreak/>
              <w:t>обучающимися выбора будущей профессии и построения траектории собственного развития</w:t>
            </w:r>
            <w:proofErr w:type="gramEnd"/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Для менее 60 тыс. детей, обучающихся в 15% общеобразовательных организаций 45 субъектов Российской Федерации, проведен эксперимент по внедрению в образовательную программу современных цифровых технологий.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Характеристика результата федерального проекта: Внедрение к концу 2022 года в основные образовательные программы современных цифровых технологий, для не менее чем 60 тыс. детей, обучающихся в 15% общеобразовательных организаций 45 субъектов Российской Федерации,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C92333">
              <w:rPr>
                <w:sz w:val="24"/>
                <w:szCs w:val="24"/>
              </w:rPr>
              <w:t>обучающимся</w:t>
            </w:r>
            <w:proofErr w:type="gramEnd"/>
            <w:r w:rsidRPr="00C92333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31.12.2022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19.1.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92333">
              <w:rPr>
                <w:color w:val="000000" w:themeColor="text1"/>
                <w:sz w:val="24"/>
                <w:szCs w:val="24"/>
              </w:rPr>
              <w:t>Для не менее 1000 детей в 15 % общеобразовательных организаций,</w:t>
            </w:r>
            <w:r w:rsidRPr="00C92333">
              <w:rPr>
                <w:sz w:val="24"/>
                <w:szCs w:val="24"/>
              </w:rPr>
              <w:t xml:space="preserve"> расположенных на территории Республики Саха (Якутия) </w:t>
            </w:r>
            <w:r w:rsidR="00E765BF" w:rsidRPr="00C92333">
              <w:rPr>
                <w:sz w:val="24"/>
                <w:szCs w:val="24"/>
              </w:rPr>
              <w:t>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31.12.2022</w:t>
            </w:r>
          </w:p>
        </w:tc>
        <w:tc>
          <w:tcPr>
            <w:tcW w:w="5040" w:type="dxa"/>
          </w:tcPr>
          <w:p w:rsidR="00C92333" w:rsidRPr="00C92333" w:rsidRDefault="00E765BF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Проведение до конца 202</w:t>
            </w:r>
            <w:r>
              <w:rPr>
                <w:sz w:val="24"/>
                <w:szCs w:val="24"/>
              </w:rPr>
              <w:t>2</w:t>
            </w:r>
            <w:r w:rsidRPr="00C92333">
              <w:rPr>
                <w:sz w:val="24"/>
                <w:szCs w:val="24"/>
              </w:rPr>
              <w:t xml:space="preserve"> года эксперимента </w:t>
            </w:r>
            <w:r w:rsidRPr="00C92333">
              <w:rPr>
                <w:color w:val="000000" w:themeColor="text1"/>
                <w:sz w:val="24"/>
                <w:szCs w:val="24"/>
              </w:rPr>
              <w:t>по внедрению в образовательную программу современных цифровых технологий</w:t>
            </w:r>
            <w:r w:rsidRPr="00C92333">
              <w:rPr>
                <w:sz w:val="24"/>
                <w:szCs w:val="24"/>
              </w:rPr>
              <w:t xml:space="preserve"> с участием не менее </w:t>
            </w:r>
            <w:r>
              <w:rPr>
                <w:sz w:val="24"/>
                <w:szCs w:val="24"/>
              </w:rPr>
              <w:t>10</w:t>
            </w:r>
            <w:r w:rsidRPr="00C92333">
              <w:rPr>
                <w:sz w:val="24"/>
                <w:szCs w:val="24"/>
              </w:rPr>
              <w:t xml:space="preserve">00 детей, обучающихся </w:t>
            </w:r>
            <w:r w:rsidRPr="00C92333">
              <w:rPr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C92333">
              <w:rPr>
                <w:color w:val="000000" w:themeColor="text1"/>
                <w:sz w:val="24"/>
                <w:szCs w:val="24"/>
              </w:rPr>
              <w:t xml:space="preserve">5 % общеобразовательных организаций, </w:t>
            </w:r>
            <w:r w:rsidRPr="00C92333">
              <w:rPr>
                <w:sz w:val="24"/>
                <w:szCs w:val="24"/>
              </w:rPr>
              <w:t xml:space="preserve">расположенных на территории Республики Саха (Якутия),  </w:t>
            </w:r>
            <w:r w:rsidR="00C92333" w:rsidRPr="00C92333">
              <w:rPr>
                <w:sz w:val="24"/>
                <w:szCs w:val="24"/>
              </w:rPr>
              <w:t>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C92333">
              <w:rPr>
                <w:sz w:val="24"/>
                <w:szCs w:val="24"/>
              </w:rPr>
              <w:t>обучающимся</w:t>
            </w:r>
            <w:proofErr w:type="gramEnd"/>
            <w:r w:rsidRPr="00C92333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условия для подготовки высококвалифицированных кадров, </w:t>
            </w:r>
            <w:r w:rsidRPr="00C92333">
              <w:rPr>
                <w:sz w:val="24"/>
                <w:szCs w:val="24"/>
              </w:rPr>
              <w:lastRenderedPageBreak/>
              <w:t>обладающих актуальными компетенциями в сфере современных технологий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чем 50 субъектах Российской Федерации внедрена целевая модель цифровой образовательной среды.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Внедрение к концу 2022 года целевой модели ЦОС не менее чем в 50 </w:t>
            </w:r>
            <w:r w:rsidRPr="00C92333">
              <w:rPr>
                <w:bCs/>
                <w:sz w:val="24"/>
                <w:szCs w:val="24"/>
              </w:rPr>
              <w:t xml:space="preserve">субъектах Российской Федерации позволит создать условия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 функционированием федеральной информационно-сервисной платформы цифровой образовательной среды.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31.12.2022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20.1.</w:t>
            </w:r>
          </w:p>
        </w:tc>
        <w:tc>
          <w:tcPr>
            <w:tcW w:w="7059" w:type="dxa"/>
          </w:tcPr>
          <w:p w:rsidR="00C92333" w:rsidRPr="002023A7" w:rsidRDefault="00C92333" w:rsidP="00AB68A3">
            <w:pPr>
              <w:spacing w:line="240" w:lineRule="auto"/>
              <w:rPr>
                <w:bCs/>
                <w:sz w:val="26"/>
                <w:szCs w:val="26"/>
              </w:rPr>
            </w:pPr>
            <w:r w:rsidRPr="00C92333">
              <w:rPr>
                <w:bCs/>
                <w:sz w:val="24"/>
                <w:szCs w:val="26"/>
              </w:rPr>
              <w:t>В Республике Саха (Якутия) в 60% образовательных организаций, реализующих образовательные программы общего образования и среднего профессионального образования</w:t>
            </w:r>
            <w:r w:rsidR="004E2F01">
              <w:rPr>
                <w:bCs/>
                <w:sz w:val="24"/>
                <w:szCs w:val="26"/>
              </w:rPr>
              <w:t>,</w:t>
            </w:r>
            <w:r w:rsidRPr="00C92333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C92333">
              <w:rPr>
                <w:rStyle w:val="aa"/>
                <w:bCs/>
                <w:sz w:val="24"/>
                <w:szCs w:val="26"/>
              </w:rPr>
              <w:footnoteReference w:id="13"/>
            </w:r>
          </w:p>
        </w:tc>
        <w:tc>
          <w:tcPr>
            <w:tcW w:w="1559" w:type="dxa"/>
          </w:tcPr>
          <w:p w:rsidR="00C92333" w:rsidRPr="00C92333" w:rsidRDefault="00C92333" w:rsidP="00BF61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31.12.2022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Внедрение к концу 2022 года целевой модели ЦОС </w:t>
            </w:r>
            <w:r w:rsidRPr="00C92333">
              <w:rPr>
                <w:bCs/>
                <w:sz w:val="24"/>
                <w:szCs w:val="24"/>
              </w:rPr>
              <w:t>в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="004E2F01" w:rsidRPr="004E2F01">
              <w:rPr>
                <w:sz w:val="24"/>
                <w:szCs w:val="24"/>
              </w:rPr>
              <w:t>60</w:t>
            </w:r>
            <w:r w:rsidRPr="00C92333">
              <w:rPr>
                <w:sz w:val="24"/>
                <w:szCs w:val="24"/>
              </w:rPr>
              <w:t>%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bCs/>
                <w:sz w:val="24"/>
                <w:szCs w:val="26"/>
              </w:rPr>
              <w:t xml:space="preserve">образовательных организаций, реализующих образовательные программы общего образования и среднего профессионального образования </w:t>
            </w:r>
            <w:r w:rsidRPr="00C92333">
              <w:rPr>
                <w:bCs/>
                <w:sz w:val="24"/>
                <w:szCs w:val="24"/>
              </w:rPr>
              <w:t xml:space="preserve">позволит создать условия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 функционированием федеральной информационно-сервисной платформы цифровой образовательной среды.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21.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Все образовательные организации обновили информационное наполнение и функциональные возможности открытых и общедоступных информационных ресурсов.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Обновление к концу 2022 года всеми образовательными организациями информационных представительств в сети Интернет и иных общедоступных информационных ресурсов позволит: 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обеспечить представление информации об образовательных организациях, необходимой для всех участников образовательного </w:t>
            </w:r>
            <w:r w:rsidRPr="00C92333">
              <w:rPr>
                <w:sz w:val="24"/>
                <w:szCs w:val="24"/>
              </w:rPr>
              <w:lastRenderedPageBreak/>
              <w:t>процесса;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от 7 мая 2018 г. № 204.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31.12.2022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21.1.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Все образовательные организации,</w:t>
            </w:r>
            <w:r w:rsidRPr="00C92333">
              <w:rPr>
                <w:sz w:val="26"/>
                <w:szCs w:val="26"/>
              </w:rPr>
              <w:t xml:space="preserve"> </w:t>
            </w:r>
            <w:r w:rsidRPr="00C92333">
              <w:rPr>
                <w:sz w:val="24"/>
                <w:szCs w:val="26"/>
              </w:rPr>
              <w:t>расположенные на территории Республики Саха (Якутия)</w:t>
            </w:r>
            <w:r w:rsidRPr="00C92333">
              <w:rPr>
                <w:i/>
                <w:sz w:val="24"/>
                <w:szCs w:val="26"/>
              </w:rPr>
              <w:t xml:space="preserve"> </w:t>
            </w:r>
            <w:r w:rsidRPr="00C92333">
              <w:rPr>
                <w:sz w:val="24"/>
                <w:szCs w:val="24"/>
              </w:rPr>
              <w:t>обновили информационное наполнение и функциональные возможности открытых и общедо</w:t>
            </w:r>
            <w:r w:rsidR="002023A7">
              <w:rPr>
                <w:sz w:val="24"/>
                <w:szCs w:val="24"/>
              </w:rPr>
              <w:t>ступных информационных ресурсов</w:t>
            </w:r>
          </w:p>
        </w:tc>
        <w:tc>
          <w:tcPr>
            <w:tcW w:w="1559" w:type="dxa"/>
          </w:tcPr>
          <w:p w:rsidR="00C92333" w:rsidRPr="00C92333" w:rsidRDefault="00C92333" w:rsidP="00BF61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31.12.2022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Обновление к концу 2022 года всеми образовательными организациями</w:t>
            </w:r>
            <w:r w:rsidRPr="00C92333">
              <w:rPr>
                <w:sz w:val="26"/>
                <w:szCs w:val="26"/>
              </w:rPr>
              <w:t xml:space="preserve"> </w:t>
            </w:r>
            <w:r w:rsidRPr="00C92333">
              <w:rPr>
                <w:sz w:val="24"/>
                <w:szCs w:val="26"/>
              </w:rPr>
              <w:t>расположенными на территории</w:t>
            </w:r>
            <w:r w:rsidRPr="00C92333">
              <w:rPr>
                <w:i/>
                <w:sz w:val="24"/>
                <w:szCs w:val="26"/>
              </w:rPr>
              <w:t xml:space="preserve"> </w:t>
            </w:r>
            <w:r w:rsidRPr="00C92333">
              <w:rPr>
                <w:sz w:val="24"/>
                <w:szCs w:val="26"/>
              </w:rPr>
              <w:t xml:space="preserve">Республики Саха (Якутия) </w:t>
            </w:r>
            <w:r w:rsidRPr="00C92333">
              <w:rPr>
                <w:sz w:val="24"/>
                <w:szCs w:val="24"/>
              </w:rPr>
              <w:t xml:space="preserve">информационных представительств в сети Интернет и иных общедоступных информационных ресурсов позволит: 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  <w:proofErr w:type="gramEnd"/>
          </w:p>
          <w:p w:rsidR="002023A7" w:rsidRPr="00C92333" w:rsidRDefault="002023A7" w:rsidP="00AB68A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85% образовательных организаций обеспечены Интернет-соединением со скоростью соединение не менее 100  Мбит/</w:t>
            </w:r>
            <w:proofErr w:type="gramStart"/>
            <w:r w:rsidRPr="00C92333">
              <w:rPr>
                <w:sz w:val="24"/>
                <w:szCs w:val="24"/>
              </w:rPr>
              <w:t>с</w:t>
            </w:r>
            <w:proofErr w:type="gramEnd"/>
            <w:r w:rsidRPr="00C92333">
              <w:rPr>
                <w:sz w:val="24"/>
                <w:szCs w:val="24"/>
              </w:rPr>
              <w:t xml:space="preserve"> – </w:t>
            </w:r>
            <w:proofErr w:type="gramStart"/>
            <w:r w:rsidRPr="00C92333">
              <w:rPr>
                <w:sz w:val="24"/>
                <w:szCs w:val="24"/>
              </w:rPr>
              <w:t>для</w:t>
            </w:r>
            <w:proofErr w:type="gramEnd"/>
            <w:r w:rsidRPr="00C92333">
              <w:rPr>
                <w:sz w:val="24"/>
                <w:szCs w:val="24"/>
              </w:rPr>
              <w:t xml:space="preserve"> образовательных организаций, расположенных в городах, 50  Мбит/с – для образовательных организаций, расположенных  в сельской местности и в поселках городского типа, и гарантированным интернет-трафиком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Обеспечение к концу 2022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не менее 85% образовательных организаций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31.12.2022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22.1.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85 % образовательных организаций</w:t>
            </w:r>
            <w:r w:rsidRPr="00C92333">
              <w:rPr>
                <w:color w:val="000000" w:themeColor="text1"/>
                <w:sz w:val="24"/>
                <w:szCs w:val="24"/>
              </w:rPr>
              <w:t>,</w:t>
            </w:r>
            <w:r w:rsidRPr="00C92333">
              <w:rPr>
                <w:sz w:val="24"/>
                <w:szCs w:val="24"/>
              </w:rPr>
              <w:t xml:space="preserve"> расположенных на территории Республики Саха (Якутия) обеспечены Интернет-соединением со скоростью соединения не менее </w:t>
            </w:r>
            <w:r w:rsidRPr="00C92333">
              <w:rPr>
                <w:rFonts w:eastAsia="Calibri"/>
                <w:sz w:val="24"/>
                <w:szCs w:val="24"/>
              </w:rPr>
              <w:t>100Мб/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C92333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rStyle w:val="aa"/>
                <w:sz w:val="24"/>
                <w:szCs w:val="24"/>
              </w:rPr>
              <w:footnoteReference w:id="14"/>
            </w:r>
            <w:r w:rsidRPr="00C92333">
              <w:rPr>
                <w:sz w:val="24"/>
                <w:szCs w:val="24"/>
                <w:vertAlign w:val="superscript"/>
              </w:rPr>
              <w:t xml:space="preserve"> </w:t>
            </w:r>
            <w:r w:rsidRPr="00C92333">
              <w:rPr>
                <w:rStyle w:val="aa"/>
                <w:sz w:val="24"/>
                <w:szCs w:val="24"/>
              </w:rPr>
              <w:footnoteReference w:id="15"/>
            </w:r>
            <w:r w:rsidRPr="00C92333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9" w:type="dxa"/>
          </w:tcPr>
          <w:p w:rsidR="00C92333" w:rsidRPr="00C92333" w:rsidRDefault="00C92333" w:rsidP="00BF61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31.12.2022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Обеспечение к концу 2022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не менее 85 % образовательных организаций</w:t>
            </w:r>
            <w:r w:rsidRPr="00C92333">
              <w:rPr>
                <w:color w:val="000000" w:themeColor="text1"/>
                <w:sz w:val="24"/>
                <w:szCs w:val="24"/>
              </w:rPr>
              <w:t>,</w:t>
            </w:r>
            <w:r w:rsidRPr="00C92333">
              <w:rPr>
                <w:sz w:val="24"/>
                <w:szCs w:val="24"/>
              </w:rPr>
              <w:t xml:space="preserve"> расположенных на территории Республики Саха (Якутия)</w:t>
            </w:r>
            <w:r w:rsidRPr="00C9233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>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оптимизировать финансовую нагрузку на общеобразовательные организации в части обеспечения доступа к ресурсам сети </w:t>
            </w:r>
            <w:r w:rsidRPr="00C92333">
              <w:rPr>
                <w:sz w:val="24"/>
                <w:szCs w:val="24"/>
              </w:rPr>
              <w:lastRenderedPageBreak/>
              <w:t>Интернет.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22.2.1.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60,89%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 посредством волоконно-оптических линий связи</w:t>
            </w:r>
          </w:p>
        </w:tc>
        <w:tc>
          <w:tcPr>
            <w:tcW w:w="1559" w:type="dxa"/>
          </w:tcPr>
          <w:p w:rsidR="00C92333" w:rsidRPr="00C92333" w:rsidRDefault="00C92333" w:rsidP="00BF61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31.12.2022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31.12.2022 года подключением не менее 60,89% общеобразовательных организаций и профессиональных образовательных организаций к сети "Интернет" посредством волоконно-оптических линий связи.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22.2.2.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39,11%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 через спутник</w:t>
            </w:r>
          </w:p>
        </w:tc>
        <w:tc>
          <w:tcPr>
            <w:tcW w:w="1559" w:type="dxa"/>
          </w:tcPr>
          <w:p w:rsidR="00C92333" w:rsidRPr="00C92333" w:rsidRDefault="00C92333" w:rsidP="00BF61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31.12.2022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31.12.2022 года подключением не менее 39,11% общеобразовательных организаций и профессиональных образовательных организаций к сети "Интернет" через спутник.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23.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Созданы центры цифрового образования детей, в том числе за счет федеральной поддержки не менее 190 центров цифрового образования «</w:t>
            </w:r>
            <w:r w:rsidRPr="00C92333">
              <w:rPr>
                <w:sz w:val="24"/>
                <w:szCs w:val="24"/>
                <w:lang w:val="en-US"/>
              </w:rPr>
              <w:t>IT</w:t>
            </w:r>
            <w:r w:rsidRPr="00C92333">
              <w:rPr>
                <w:sz w:val="24"/>
                <w:szCs w:val="24"/>
              </w:rPr>
              <w:t>-куб» с охватом не менее 76 тыс. детей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</w:t>
            </w:r>
            <w:proofErr w:type="gramStart"/>
            <w:r w:rsidRPr="00C92333">
              <w:rPr>
                <w:sz w:val="24"/>
                <w:szCs w:val="24"/>
              </w:rPr>
              <w:t xml:space="preserve">Создание к концу 2022 года за счет федеральной поддержки не менее 190 центров цифрового образования "IT-куб", позволит обеспечить на </w:t>
            </w:r>
            <w:proofErr w:type="spellStart"/>
            <w:r w:rsidRPr="00C92333">
              <w:rPr>
                <w:sz w:val="24"/>
                <w:szCs w:val="24"/>
              </w:rPr>
              <w:t>инфраструктурно</w:t>
            </w:r>
            <w:proofErr w:type="spellEnd"/>
            <w:r w:rsidRPr="00C92333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C92333">
              <w:rPr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sz w:val="24"/>
                <w:szCs w:val="24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 при осуществлении обучающимися выбора будущей профессии и построения траектории собственного</w:t>
            </w:r>
            <w:proofErr w:type="gramEnd"/>
            <w:r w:rsidRPr="00C92333">
              <w:rPr>
                <w:sz w:val="24"/>
                <w:szCs w:val="24"/>
              </w:rPr>
              <w:t xml:space="preserve"> развития. Создание центров цифрового образования может осуществлять также за счет региональных средств.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31.12.2022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23.1.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Созданы центры цифрового образования детей, в том числе за счет федеральной поддержки не менее 3 центров цифрового образования «IT-куб» с охватом не менее 1 200 детей</w:t>
            </w:r>
            <w:r w:rsidRPr="00C92333">
              <w:rPr>
                <w:rStyle w:val="aa"/>
                <w:sz w:val="24"/>
                <w:szCs w:val="24"/>
              </w:rPr>
              <w:footnoteReference w:id="16"/>
            </w:r>
            <w:r w:rsidRPr="00C923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92333" w:rsidRPr="00C92333" w:rsidRDefault="00C92333" w:rsidP="00BF61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31.12.2022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 xml:space="preserve">Создание к концу 2022 года не менее 3 центров цифрового образования детей «IT-куб», позволит обеспечить на </w:t>
            </w:r>
            <w:proofErr w:type="spellStart"/>
            <w:r w:rsidRPr="00C92333">
              <w:rPr>
                <w:sz w:val="24"/>
                <w:szCs w:val="24"/>
              </w:rPr>
              <w:t>инфраструктурно</w:t>
            </w:r>
            <w:proofErr w:type="spellEnd"/>
            <w:r w:rsidRPr="00C92333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C92333">
              <w:rPr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sz w:val="24"/>
                <w:szCs w:val="24"/>
              </w:rPr>
              <w:t xml:space="preserve"> (современные информационные технологии, искусственный </w:t>
            </w:r>
            <w:r w:rsidRPr="00C92333">
              <w:rPr>
                <w:sz w:val="24"/>
                <w:szCs w:val="24"/>
              </w:rPr>
              <w:lastRenderedPageBreak/>
              <w:t>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 при осуществлении обучающимися выбора будущей профессии и построения траектории собственного развития</w:t>
            </w:r>
            <w:proofErr w:type="gramEnd"/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Для менее 350 тыс. детей в 20% общеобразовательных организаций 60 субъектов Российской Федерации внедрен</w:t>
            </w:r>
            <w:r w:rsidR="00040607">
              <w:rPr>
                <w:sz w:val="24"/>
                <w:szCs w:val="24"/>
              </w:rPr>
              <w:t>ы</w:t>
            </w:r>
            <w:r w:rsidRPr="00C92333">
              <w:rPr>
                <w:sz w:val="24"/>
                <w:szCs w:val="24"/>
              </w:rPr>
              <w:t xml:space="preserve"> в </w:t>
            </w:r>
            <w:r w:rsidR="00040607">
              <w:rPr>
                <w:sz w:val="24"/>
                <w:szCs w:val="24"/>
              </w:rPr>
              <w:t>основные обще</w:t>
            </w:r>
            <w:r w:rsidRPr="00C92333">
              <w:rPr>
                <w:sz w:val="24"/>
                <w:szCs w:val="24"/>
              </w:rPr>
              <w:t>образовательн</w:t>
            </w:r>
            <w:r w:rsidR="00040607">
              <w:rPr>
                <w:sz w:val="24"/>
                <w:szCs w:val="24"/>
              </w:rPr>
              <w:t xml:space="preserve">ые </w:t>
            </w:r>
            <w:r w:rsidRPr="00C92333">
              <w:rPr>
                <w:sz w:val="24"/>
                <w:szCs w:val="24"/>
              </w:rPr>
              <w:t>программ</w:t>
            </w:r>
            <w:r w:rsidR="00040607">
              <w:rPr>
                <w:sz w:val="24"/>
                <w:szCs w:val="24"/>
              </w:rPr>
              <w:t>ы</w:t>
            </w:r>
            <w:r w:rsidRPr="00C92333">
              <w:rPr>
                <w:sz w:val="24"/>
                <w:szCs w:val="24"/>
              </w:rPr>
              <w:t xml:space="preserve"> современны</w:t>
            </w:r>
            <w:r w:rsidR="00040607">
              <w:rPr>
                <w:sz w:val="24"/>
                <w:szCs w:val="24"/>
              </w:rPr>
              <w:t>е цифровые</w:t>
            </w:r>
            <w:r w:rsidRPr="00C92333">
              <w:rPr>
                <w:sz w:val="24"/>
                <w:szCs w:val="24"/>
              </w:rPr>
              <w:t xml:space="preserve"> технологи</w:t>
            </w:r>
            <w:r w:rsidR="00040607">
              <w:rPr>
                <w:sz w:val="24"/>
                <w:szCs w:val="24"/>
              </w:rPr>
              <w:t>и</w:t>
            </w:r>
            <w:r w:rsidRPr="00C92333">
              <w:rPr>
                <w:sz w:val="24"/>
                <w:szCs w:val="24"/>
              </w:rPr>
              <w:t>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Характеристика результата федерального проекта: Внедрение к концу 2023 года в основные образовательные программы современных цифровых технологий для не менее чем 350 тыс. детей, обучающихся в 20% общеобразовательных организаций 60 субъектов Российской Федерации,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C92333">
              <w:rPr>
                <w:sz w:val="24"/>
                <w:szCs w:val="24"/>
              </w:rPr>
              <w:t>обучающимся</w:t>
            </w:r>
            <w:proofErr w:type="gramEnd"/>
            <w:r w:rsidRPr="00C92333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31.12.2023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24.1.</w:t>
            </w:r>
          </w:p>
        </w:tc>
        <w:tc>
          <w:tcPr>
            <w:tcW w:w="7059" w:type="dxa"/>
          </w:tcPr>
          <w:p w:rsidR="00C92333" w:rsidRPr="00E765BF" w:rsidRDefault="00C92333" w:rsidP="00040607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E765BF">
              <w:rPr>
                <w:color w:val="000000" w:themeColor="text1"/>
                <w:sz w:val="24"/>
                <w:szCs w:val="24"/>
              </w:rPr>
              <w:t>Для не менее 1500 детей в 20 % общеобразовательных организаций,</w:t>
            </w:r>
            <w:r w:rsidRPr="00E765BF">
              <w:rPr>
                <w:sz w:val="24"/>
                <w:szCs w:val="24"/>
              </w:rPr>
              <w:t xml:space="preserve"> расположенных на территории Республики Саха (Якутия) </w:t>
            </w:r>
            <w:r w:rsidR="00040607" w:rsidRPr="00C92333">
              <w:rPr>
                <w:sz w:val="24"/>
                <w:szCs w:val="24"/>
              </w:rPr>
              <w:t>внедрен</w:t>
            </w:r>
            <w:r w:rsidR="00040607">
              <w:rPr>
                <w:sz w:val="24"/>
                <w:szCs w:val="24"/>
              </w:rPr>
              <w:t>ы</w:t>
            </w:r>
            <w:r w:rsidR="00040607" w:rsidRPr="00C92333">
              <w:rPr>
                <w:sz w:val="24"/>
                <w:szCs w:val="24"/>
              </w:rPr>
              <w:t xml:space="preserve"> в </w:t>
            </w:r>
            <w:r w:rsidR="00040607">
              <w:rPr>
                <w:sz w:val="24"/>
                <w:szCs w:val="24"/>
              </w:rPr>
              <w:t>основные обще</w:t>
            </w:r>
            <w:r w:rsidR="00040607" w:rsidRPr="00C92333">
              <w:rPr>
                <w:sz w:val="24"/>
                <w:szCs w:val="24"/>
              </w:rPr>
              <w:t>образовательн</w:t>
            </w:r>
            <w:r w:rsidR="00040607">
              <w:rPr>
                <w:sz w:val="24"/>
                <w:szCs w:val="24"/>
              </w:rPr>
              <w:t xml:space="preserve">ые </w:t>
            </w:r>
            <w:r w:rsidR="00040607" w:rsidRPr="00C92333">
              <w:rPr>
                <w:sz w:val="24"/>
                <w:szCs w:val="24"/>
              </w:rPr>
              <w:t>программ</w:t>
            </w:r>
            <w:r w:rsidR="00040607">
              <w:rPr>
                <w:sz w:val="24"/>
                <w:szCs w:val="24"/>
              </w:rPr>
              <w:t>ы</w:t>
            </w:r>
            <w:r w:rsidR="00040607" w:rsidRPr="00C92333">
              <w:rPr>
                <w:sz w:val="24"/>
                <w:szCs w:val="24"/>
              </w:rPr>
              <w:t xml:space="preserve"> современны</w:t>
            </w:r>
            <w:r w:rsidR="005A293E">
              <w:rPr>
                <w:sz w:val="24"/>
                <w:szCs w:val="24"/>
              </w:rPr>
              <w:t>е цифровые технологии</w:t>
            </w:r>
          </w:p>
        </w:tc>
        <w:tc>
          <w:tcPr>
            <w:tcW w:w="1559" w:type="dxa"/>
          </w:tcPr>
          <w:p w:rsidR="00C92333" w:rsidRPr="00C92333" w:rsidRDefault="00C92333" w:rsidP="00BF61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31.12.2023</w:t>
            </w:r>
          </w:p>
        </w:tc>
        <w:tc>
          <w:tcPr>
            <w:tcW w:w="5040" w:type="dxa"/>
          </w:tcPr>
          <w:p w:rsidR="00C92333" w:rsidRPr="00C92333" w:rsidRDefault="00C00F95" w:rsidP="00AB68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="00C92333" w:rsidRPr="00C92333">
              <w:rPr>
                <w:color w:val="000000" w:themeColor="text1"/>
                <w:sz w:val="24"/>
                <w:szCs w:val="24"/>
              </w:rPr>
              <w:t>недрени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C92333" w:rsidRPr="00C92333">
              <w:rPr>
                <w:color w:val="000000" w:themeColor="text1"/>
                <w:sz w:val="24"/>
                <w:szCs w:val="24"/>
              </w:rPr>
              <w:t xml:space="preserve"> к концу 2023 года в основные </w:t>
            </w:r>
            <w:r>
              <w:rPr>
                <w:color w:val="000000" w:themeColor="text1"/>
                <w:sz w:val="24"/>
                <w:szCs w:val="24"/>
              </w:rPr>
              <w:t>обще</w:t>
            </w:r>
            <w:r w:rsidR="00C92333" w:rsidRPr="00C92333">
              <w:rPr>
                <w:color w:val="000000" w:themeColor="text1"/>
                <w:sz w:val="24"/>
                <w:szCs w:val="24"/>
              </w:rPr>
              <w:t>образовательные программы современных цифровых технологий</w:t>
            </w:r>
            <w:r w:rsidR="00C92333" w:rsidRPr="00C92333">
              <w:rPr>
                <w:sz w:val="24"/>
                <w:szCs w:val="24"/>
              </w:rPr>
              <w:t xml:space="preserve"> </w:t>
            </w:r>
            <w:proofErr w:type="gramStart"/>
            <w:r w:rsidR="00C92333" w:rsidRPr="00C92333">
              <w:rPr>
                <w:sz w:val="24"/>
                <w:szCs w:val="24"/>
              </w:rPr>
              <w:t>для</w:t>
            </w:r>
            <w:proofErr w:type="gramEnd"/>
            <w:r w:rsidR="00C92333" w:rsidRPr="00C92333">
              <w:rPr>
                <w:sz w:val="24"/>
                <w:szCs w:val="24"/>
              </w:rPr>
              <w:t xml:space="preserve"> не менее </w:t>
            </w:r>
            <w:proofErr w:type="gramStart"/>
            <w:r w:rsidR="00C92333" w:rsidRPr="00C92333">
              <w:rPr>
                <w:sz w:val="24"/>
                <w:szCs w:val="24"/>
              </w:rPr>
              <w:t>чем</w:t>
            </w:r>
            <w:proofErr w:type="gramEnd"/>
            <w:r w:rsidR="00C92333" w:rsidRPr="00C92333">
              <w:rPr>
                <w:sz w:val="24"/>
                <w:szCs w:val="24"/>
              </w:rPr>
              <w:t xml:space="preserve"> 1500 детей, обучающихся </w:t>
            </w:r>
            <w:r w:rsidR="00C92333" w:rsidRPr="00C92333">
              <w:rPr>
                <w:color w:val="000000" w:themeColor="text1"/>
                <w:sz w:val="24"/>
                <w:szCs w:val="24"/>
              </w:rPr>
              <w:t>в 20 % общеобразовательных организаций,</w:t>
            </w:r>
            <w:r w:rsidR="00C92333" w:rsidRPr="00C92333">
              <w:rPr>
                <w:sz w:val="24"/>
                <w:szCs w:val="24"/>
              </w:rPr>
              <w:t xml:space="preserve"> расположенных на территории Республики Саха (Якутия), 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C92333">
              <w:rPr>
                <w:sz w:val="24"/>
                <w:szCs w:val="24"/>
              </w:rPr>
              <w:t>обучающимся</w:t>
            </w:r>
            <w:proofErr w:type="gramEnd"/>
            <w:r w:rsidRPr="00C92333">
              <w:rPr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lastRenderedPageBreak/>
              <w:t>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чем 65 субъектах Российской Федерации внедрена целевая модель цифровой образовательной среды.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Внедрение к концу 2023 года целевой модели ЦОС не менее чем в 65 </w:t>
            </w:r>
            <w:r w:rsidRPr="00C92333">
              <w:rPr>
                <w:bCs/>
                <w:sz w:val="24"/>
                <w:szCs w:val="24"/>
              </w:rPr>
              <w:t xml:space="preserve">субъектах Российской Федерации позволит создать условия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 функционированием федеральной информационно-сервисной платформы цифровой образовательной среды.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31.12.2023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25.1.</w:t>
            </w:r>
          </w:p>
        </w:tc>
        <w:tc>
          <w:tcPr>
            <w:tcW w:w="7059" w:type="dxa"/>
          </w:tcPr>
          <w:p w:rsidR="00C92333" w:rsidRPr="00BF61DF" w:rsidRDefault="00C92333" w:rsidP="00AB68A3">
            <w:pPr>
              <w:spacing w:line="240" w:lineRule="auto"/>
              <w:rPr>
                <w:bCs/>
                <w:sz w:val="26"/>
                <w:szCs w:val="26"/>
              </w:rPr>
            </w:pPr>
            <w:r w:rsidRPr="00C92333">
              <w:rPr>
                <w:bCs/>
                <w:sz w:val="24"/>
                <w:szCs w:val="26"/>
              </w:rPr>
              <w:t>В Республике Саха (Якутия) в 85%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  <w:r w:rsidR="004E2F01">
              <w:rPr>
                <w:bCs/>
                <w:sz w:val="24"/>
                <w:szCs w:val="26"/>
              </w:rPr>
              <w:t>,</w:t>
            </w:r>
            <w:r w:rsidRPr="00C92333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C92333">
              <w:rPr>
                <w:rStyle w:val="aa"/>
                <w:bCs/>
                <w:sz w:val="24"/>
                <w:szCs w:val="26"/>
              </w:rPr>
              <w:footnoteReference w:id="17"/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31.12.2023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Внедрение к концу 2023 года целевой модели ЦОС </w:t>
            </w:r>
            <w:r w:rsidRPr="00C92333">
              <w:rPr>
                <w:bCs/>
                <w:sz w:val="24"/>
                <w:szCs w:val="24"/>
              </w:rPr>
              <w:t>в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="004E2F01" w:rsidRPr="004E2F01">
              <w:rPr>
                <w:sz w:val="24"/>
                <w:szCs w:val="24"/>
              </w:rPr>
              <w:t>85</w:t>
            </w:r>
            <w:r w:rsidRPr="00C92333">
              <w:rPr>
                <w:sz w:val="24"/>
                <w:szCs w:val="24"/>
              </w:rPr>
              <w:t>%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bCs/>
                <w:sz w:val="24"/>
                <w:szCs w:val="26"/>
              </w:rPr>
              <w:t xml:space="preserve">образовательных организаций, реализующих образовательные программы общего образования и среднего профессионального образования </w:t>
            </w:r>
            <w:r w:rsidRPr="00C92333">
              <w:rPr>
                <w:bCs/>
                <w:sz w:val="24"/>
                <w:szCs w:val="24"/>
              </w:rPr>
              <w:t xml:space="preserve">позволит создать условия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 функционированием федеральной информационно-сервисной платформы </w:t>
            </w:r>
            <w:r w:rsidRPr="00C92333">
              <w:rPr>
                <w:bCs/>
                <w:sz w:val="24"/>
                <w:szCs w:val="24"/>
              </w:rPr>
              <w:lastRenderedPageBreak/>
              <w:t>цифровой образовательной среды.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не менее 95% образовательных организаций обеспечены Интернет-соединением со скоростью соединение не менее 100  Мбит/</w:t>
            </w:r>
            <w:proofErr w:type="gramStart"/>
            <w:r w:rsidRPr="00C92333">
              <w:rPr>
                <w:sz w:val="24"/>
                <w:szCs w:val="24"/>
              </w:rPr>
              <w:t>с</w:t>
            </w:r>
            <w:proofErr w:type="gramEnd"/>
            <w:r w:rsidRPr="00C92333">
              <w:rPr>
                <w:sz w:val="24"/>
                <w:szCs w:val="24"/>
              </w:rPr>
              <w:t xml:space="preserve"> – </w:t>
            </w:r>
            <w:proofErr w:type="gramStart"/>
            <w:r w:rsidRPr="00C92333">
              <w:rPr>
                <w:sz w:val="24"/>
                <w:szCs w:val="24"/>
              </w:rPr>
              <w:t>для</w:t>
            </w:r>
            <w:proofErr w:type="gramEnd"/>
            <w:r w:rsidRPr="00C92333">
              <w:rPr>
                <w:sz w:val="24"/>
                <w:szCs w:val="24"/>
              </w:rPr>
              <w:t xml:space="preserve"> образовательных организаций, расположенных в городах, 50  Мбит/с – для образовательных организаций, расположенных  в сельской местности и в поселках городского типа, и гарантированным интернет-трафиком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Обеспечение к концу 2023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не менее 95% образовательных организаций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31.12.2023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26.1.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bCs/>
                <w:sz w:val="24"/>
                <w:szCs w:val="26"/>
              </w:rPr>
            </w:pPr>
            <w:r w:rsidRPr="00C92333">
              <w:rPr>
                <w:sz w:val="24"/>
                <w:szCs w:val="24"/>
              </w:rPr>
              <w:t>Не менее 95% образовательных организаций</w:t>
            </w:r>
            <w:r w:rsidRPr="00C92333">
              <w:rPr>
                <w:color w:val="000000" w:themeColor="text1"/>
                <w:sz w:val="24"/>
                <w:szCs w:val="24"/>
              </w:rPr>
              <w:t>,</w:t>
            </w:r>
            <w:r w:rsidRPr="00C92333">
              <w:rPr>
                <w:sz w:val="24"/>
                <w:szCs w:val="24"/>
              </w:rPr>
              <w:t xml:space="preserve"> расположенных на территории Республики Саха (Якутия) обеспечены Интернет-соединением со скоростью соединения не менее </w:t>
            </w:r>
            <w:r w:rsidRPr="00C92333">
              <w:rPr>
                <w:rFonts w:eastAsia="Calibri"/>
                <w:sz w:val="24"/>
                <w:szCs w:val="24"/>
              </w:rPr>
              <w:t>100Мб/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C92333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rStyle w:val="aa"/>
                <w:sz w:val="24"/>
                <w:szCs w:val="24"/>
              </w:rPr>
              <w:footnoteReference w:id="18"/>
            </w:r>
            <w:r w:rsidRPr="00C92333">
              <w:rPr>
                <w:sz w:val="24"/>
                <w:szCs w:val="24"/>
                <w:vertAlign w:val="superscript"/>
              </w:rPr>
              <w:t xml:space="preserve"> </w:t>
            </w:r>
            <w:r w:rsidRPr="00C92333">
              <w:rPr>
                <w:rStyle w:val="aa"/>
                <w:sz w:val="24"/>
                <w:szCs w:val="24"/>
              </w:rPr>
              <w:footnoteReference w:id="19"/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31.12.2023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Обеспечение к концу 2023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не менее 95 % образовательных организаций</w:t>
            </w:r>
            <w:r w:rsidRPr="00C92333">
              <w:rPr>
                <w:color w:val="000000" w:themeColor="text1"/>
                <w:sz w:val="24"/>
                <w:szCs w:val="24"/>
              </w:rPr>
              <w:t>,</w:t>
            </w:r>
            <w:r w:rsidRPr="00C92333">
              <w:rPr>
                <w:sz w:val="24"/>
                <w:szCs w:val="24"/>
              </w:rPr>
              <w:t xml:space="preserve"> расположенных на территории Республики Саха (Якутия)</w:t>
            </w:r>
            <w:r w:rsidRPr="00C92333">
              <w:rPr>
                <w:color w:val="000000" w:themeColor="text1"/>
                <w:sz w:val="24"/>
                <w:szCs w:val="24"/>
              </w:rPr>
              <w:t>,</w:t>
            </w:r>
            <w:r w:rsidRPr="00C92333">
              <w:rPr>
                <w:sz w:val="24"/>
                <w:szCs w:val="24"/>
              </w:rPr>
              <w:t xml:space="preserve"> 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оптимизировать финансовую нагрузку на общеобразовательные организации в части </w:t>
            </w:r>
            <w:r w:rsidRPr="00C92333">
              <w:rPr>
                <w:sz w:val="24"/>
                <w:szCs w:val="24"/>
              </w:rPr>
              <w:lastRenderedPageBreak/>
              <w:t>обеспечения доступа к ресурсам сети Интернет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26.1.1.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61,2%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 посредством волоконно-оптических линий связи</w:t>
            </w:r>
          </w:p>
        </w:tc>
        <w:tc>
          <w:tcPr>
            <w:tcW w:w="1559" w:type="dxa"/>
          </w:tcPr>
          <w:p w:rsidR="00C92333" w:rsidRPr="00C92333" w:rsidRDefault="00C92333" w:rsidP="002023A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31.12.2023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31.12.2023 года подключением не менее 61,2% общеобразовательных организаций и профессиональных образовательных организаций к сети "Интернет" посредством волоконно-оптических линий связи.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26.1.2.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38,8%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</w:t>
            </w:r>
            <w:r w:rsidR="0068127F">
              <w:rPr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>через спутник</w:t>
            </w:r>
          </w:p>
        </w:tc>
        <w:tc>
          <w:tcPr>
            <w:tcW w:w="1559" w:type="dxa"/>
          </w:tcPr>
          <w:p w:rsidR="00C92333" w:rsidRPr="00C92333" w:rsidRDefault="00C92333" w:rsidP="008748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31.12.2023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31.12.2023 года подключением не менее 38,8% общеобразовательных организаций и профессиональных образовательных организаций к сети "Интернет" через спутник.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27.</w:t>
            </w:r>
          </w:p>
        </w:tc>
        <w:tc>
          <w:tcPr>
            <w:tcW w:w="13658" w:type="dxa"/>
            <w:gridSpan w:val="3"/>
          </w:tcPr>
          <w:p w:rsidR="0068127F" w:rsidRDefault="00C92333" w:rsidP="0068127F">
            <w:pPr>
              <w:pStyle w:val="af"/>
            </w:pPr>
            <w:r w:rsidRPr="00C92333">
              <w:rPr>
                <w:sz w:val="24"/>
                <w:szCs w:val="24"/>
              </w:rPr>
              <w:t xml:space="preserve">Результат федерального проекта: </w:t>
            </w:r>
            <w:r w:rsidR="0068127F">
              <w:rPr>
                <w:rStyle w:val="ae"/>
              </w:rPr>
              <w:t/>
            </w:r>
            <w:proofErr w:type="gramStart"/>
            <w:r w:rsidR="0068127F">
              <w:rPr>
                <w:sz w:val="24"/>
                <w:szCs w:val="24"/>
              </w:rPr>
              <w:t>Для не менее 500 тыс. детей в 25% общеобразовательных организаций 75 субъектов Российской Федерации внедрены в основные общеобразовательные программы современные цифровые технологий</w:t>
            </w:r>
            <w:r w:rsidR="0068127F">
              <w:rPr>
                <w:sz w:val="24"/>
                <w:szCs w:val="24"/>
              </w:rPr>
              <w:t>.</w:t>
            </w:r>
            <w:proofErr w:type="gramEnd"/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Внедрение к концу 2024 года в основные образовательные программы современных цифровых технологий, </w:t>
            </w:r>
            <w:proofErr w:type="gramStart"/>
            <w:r w:rsidRPr="00C92333">
              <w:rPr>
                <w:sz w:val="24"/>
                <w:szCs w:val="24"/>
              </w:rPr>
              <w:t>для</w:t>
            </w:r>
            <w:proofErr w:type="gramEnd"/>
            <w:r w:rsidRPr="00C92333">
              <w:rPr>
                <w:sz w:val="24"/>
                <w:szCs w:val="24"/>
              </w:rPr>
              <w:t xml:space="preserve"> не менее </w:t>
            </w:r>
            <w:proofErr w:type="gramStart"/>
            <w:r w:rsidRPr="00C92333">
              <w:rPr>
                <w:sz w:val="24"/>
                <w:szCs w:val="24"/>
              </w:rPr>
              <w:t>чем</w:t>
            </w:r>
            <w:proofErr w:type="gramEnd"/>
            <w:r w:rsidRPr="00C92333">
              <w:rPr>
                <w:sz w:val="24"/>
                <w:szCs w:val="24"/>
              </w:rPr>
              <w:t xml:space="preserve"> 500 тыс. детей, обучающихся в 25% общеобразовательных организаций 75 субъектов Российской Федерации,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C92333">
              <w:rPr>
                <w:sz w:val="24"/>
                <w:szCs w:val="24"/>
              </w:rPr>
              <w:t>обучающимся</w:t>
            </w:r>
            <w:proofErr w:type="gramEnd"/>
            <w:r w:rsidRPr="00C92333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31.12.2024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27.1.</w:t>
            </w:r>
          </w:p>
        </w:tc>
        <w:tc>
          <w:tcPr>
            <w:tcW w:w="7059" w:type="dxa"/>
          </w:tcPr>
          <w:p w:rsidR="005A293E" w:rsidRPr="00C92333" w:rsidRDefault="0068127F" w:rsidP="0068127F">
            <w:pPr>
              <w:pStyle w:val="af"/>
              <w:rPr>
                <w:color w:val="000000" w:themeColor="text1"/>
                <w:sz w:val="24"/>
                <w:szCs w:val="24"/>
              </w:rPr>
            </w:pPr>
            <w:r>
              <w:rPr>
                <w:rStyle w:val="ae"/>
              </w:rPr>
              <w:t/>
            </w:r>
            <w:r w:rsidRPr="00E765BF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Pr="00C92333">
              <w:rPr>
                <w:color w:val="000000" w:themeColor="text1"/>
                <w:sz w:val="24"/>
                <w:szCs w:val="24"/>
              </w:rPr>
              <w:t xml:space="preserve">5000 детей в 25 % </w:t>
            </w:r>
            <w:r w:rsidRPr="00E765BF">
              <w:rPr>
                <w:color w:val="000000" w:themeColor="text1"/>
                <w:sz w:val="24"/>
                <w:szCs w:val="24"/>
              </w:rPr>
              <w:t>общеобразовательных организаций,</w:t>
            </w:r>
            <w:r w:rsidRPr="00E765BF">
              <w:rPr>
                <w:sz w:val="24"/>
                <w:szCs w:val="24"/>
              </w:rPr>
              <w:t xml:space="preserve"> расположенных на территории Республики Саха (Якутия) </w:t>
            </w:r>
            <w:r w:rsidRPr="00C92333">
              <w:rPr>
                <w:sz w:val="24"/>
                <w:szCs w:val="24"/>
              </w:rPr>
              <w:t>внедрен</w:t>
            </w:r>
            <w:r>
              <w:rPr>
                <w:sz w:val="24"/>
                <w:szCs w:val="24"/>
              </w:rPr>
              <w:t>ы</w:t>
            </w:r>
            <w:r w:rsidRPr="00C9233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основные обще</w:t>
            </w:r>
            <w:r w:rsidRPr="00C92333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 xml:space="preserve">ые </w:t>
            </w:r>
            <w:r w:rsidRPr="00C92333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</w:t>
            </w:r>
            <w:r w:rsidRPr="00C92333">
              <w:rPr>
                <w:sz w:val="24"/>
                <w:szCs w:val="24"/>
              </w:rPr>
              <w:t xml:space="preserve"> современны</w:t>
            </w:r>
            <w:r>
              <w:rPr>
                <w:sz w:val="24"/>
                <w:szCs w:val="24"/>
              </w:rPr>
              <w:t>е цифровые технологии</w:t>
            </w:r>
          </w:p>
        </w:tc>
        <w:tc>
          <w:tcPr>
            <w:tcW w:w="1559" w:type="dxa"/>
          </w:tcPr>
          <w:p w:rsidR="00C92333" w:rsidRPr="00C92333" w:rsidRDefault="00C92333" w:rsidP="008748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31.12.2024</w:t>
            </w:r>
          </w:p>
        </w:tc>
        <w:tc>
          <w:tcPr>
            <w:tcW w:w="5040" w:type="dxa"/>
          </w:tcPr>
          <w:p w:rsidR="00C92333" w:rsidRPr="00C92333" w:rsidRDefault="00E765BF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Проведение до конца 202</w:t>
            </w:r>
            <w:r>
              <w:rPr>
                <w:sz w:val="24"/>
                <w:szCs w:val="24"/>
              </w:rPr>
              <w:t>4</w:t>
            </w:r>
            <w:r w:rsidRPr="00C92333">
              <w:rPr>
                <w:sz w:val="24"/>
                <w:szCs w:val="24"/>
              </w:rPr>
              <w:t xml:space="preserve"> года эксперимента </w:t>
            </w:r>
            <w:r w:rsidRPr="00C92333">
              <w:rPr>
                <w:color w:val="000000" w:themeColor="text1"/>
                <w:sz w:val="24"/>
                <w:szCs w:val="24"/>
              </w:rPr>
              <w:t>по внедрению в образовательную программу современных цифровых технологий</w:t>
            </w:r>
            <w:r w:rsidRPr="00C92333">
              <w:rPr>
                <w:sz w:val="24"/>
                <w:szCs w:val="24"/>
              </w:rPr>
              <w:t xml:space="preserve"> с участием не менее </w:t>
            </w:r>
            <w:r>
              <w:rPr>
                <w:sz w:val="24"/>
                <w:szCs w:val="24"/>
              </w:rPr>
              <w:t>50</w:t>
            </w:r>
            <w:r w:rsidRPr="00C92333">
              <w:rPr>
                <w:sz w:val="24"/>
                <w:szCs w:val="24"/>
              </w:rPr>
              <w:t xml:space="preserve">00 детей, обучающихся </w:t>
            </w:r>
            <w:r w:rsidRPr="00C92333">
              <w:rPr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92333">
              <w:rPr>
                <w:color w:val="000000" w:themeColor="text1"/>
                <w:sz w:val="24"/>
                <w:szCs w:val="24"/>
              </w:rPr>
              <w:t xml:space="preserve">5 % общеобразовательных организаций, </w:t>
            </w:r>
            <w:r w:rsidRPr="00C92333">
              <w:rPr>
                <w:sz w:val="24"/>
                <w:szCs w:val="24"/>
              </w:rPr>
              <w:t xml:space="preserve">расположенных на территории Республики Саха (Якутия),  </w:t>
            </w:r>
            <w:r w:rsidR="00C92333" w:rsidRPr="00C92333">
              <w:rPr>
                <w:sz w:val="24"/>
                <w:szCs w:val="24"/>
              </w:rPr>
              <w:t>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C92333">
              <w:rPr>
                <w:sz w:val="24"/>
                <w:szCs w:val="24"/>
              </w:rPr>
              <w:t>обучающимся</w:t>
            </w:r>
            <w:proofErr w:type="gramEnd"/>
            <w:r w:rsidRPr="00C92333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Во всех субъектах Российской Федерации внедрена целевая модель цифровой образовательной среды.</w:t>
            </w:r>
          </w:p>
          <w:p w:rsidR="00C92333" w:rsidRPr="00C92333" w:rsidRDefault="00C92333" w:rsidP="00AB68A3">
            <w:pPr>
              <w:spacing w:line="240" w:lineRule="auto"/>
              <w:rPr>
                <w:bCs/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Внедрение к концу 2024 года целевой модели ЦОС во всех субъектах </w:t>
            </w:r>
            <w:r w:rsidRPr="00C92333">
              <w:rPr>
                <w:bCs/>
                <w:sz w:val="24"/>
                <w:szCs w:val="24"/>
              </w:rPr>
              <w:t xml:space="preserve">Российской Федерации позволит создать условия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 функционированием федеральной информационно-сервисной платформы цифровой образовательной среды.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31.12.2024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28.1.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bCs/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 xml:space="preserve">Во всех </w:t>
            </w:r>
            <w:r w:rsidRPr="00C92333">
              <w:rPr>
                <w:bCs/>
                <w:sz w:val="24"/>
                <w:szCs w:val="26"/>
              </w:rPr>
              <w:t xml:space="preserve">образовательных организациях, реализующих образовательные программы общего образования и среднего профессионального образования </w:t>
            </w:r>
            <w:r w:rsidRPr="00C92333">
              <w:rPr>
                <w:sz w:val="24"/>
                <w:szCs w:val="24"/>
              </w:rPr>
              <w:t xml:space="preserve">Республики Саха (Якутия) </w:t>
            </w:r>
            <w:r w:rsidRPr="00C92333">
              <w:rPr>
                <w:bCs/>
                <w:sz w:val="24"/>
                <w:szCs w:val="24"/>
              </w:rPr>
              <w:t xml:space="preserve">внедрена целевая модель цифровой образовательной среды </w:t>
            </w:r>
          </w:p>
        </w:tc>
        <w:tc>
          <w:tcPr>
            <w:tcW w:w="1559" w:type="dxa"/>
          </w:tcPr>
          <w:p w:rsidR="00C92333" w:rsidRPr="00C92333" w:rsidRDefault="00C92333" w:rsidP="008748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31.12.2024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bCs/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Внедрение к концу 2024 года целевой модели ЦОС </w:t>
            </w:r>
            <w:r w:rsidRPr="00C92333">
              <w:rPr>
                <w:bCs/>
                <w:sz w:val="24"/>
                <w:szCs w:val="24"/>
              </w:rPr>
              <w:t>во всех</w:t>
            </w:r>
            <w:r w:rsidRPr="00C92333">
              <w:rPr>
                <w:i/>
                <w:sz w:val="24"/>
                <w:szCs w:val="24"/>
              </w:rPr>
              <w:t xml:space="preserve"> </w:t>
            </w:r>
            <w:r w:rsidRPr="00C92333">
              <w:rPr>
                <w:bCs/>
                <w:sz w:val="24"/>
                <w:szCs w:val="26"/>
              </w:rPr>
              <w:t xml:space="preserve">образовательных организациях, реализующих образовательные программы общего образования и среднего профессионального образования </w:t>
            </w:r>
            <w:r w:rsidRPr="00C92333">
              <w:rPr>
                <w:bCs/>
                <w:sz w:val="24"/>
                <w:szCs w:val="24"/>
              </w:rPr>
              <w:t xml:space="preserve">позволит создать условия для развития </w:t>
            </w:r>
            <w:proofErr w:type="spellStart"/>
            <w:r w:rsidRPr="00C92333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C92333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C92333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 том числе  </w:t>
            </w:r>
            <w:r w:rsidRPr="00C92333">
              <w:rPr>
                <w:bCs/>
                <w:sz w:val="24"/>
                <w:szCs w:val="24"/>
              </w:rPr>
              <w:lastRenderedPageBreak/>
              <w:t>функционированием федеральной информационно-сервисной платформы цифровой образовательной среды.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Результат федерального проекта: 100% образовательных организаций обеспечены Интернет-соединением со скоростью соединение не менее 100  Мбит/</w:t>
            </w:r>
            <w:proofErr w:type="gramStart"/>
            <w:r w:rsidRPr="00C92333">
              <w:rPr>
                <w:sz w:val="24"/>
                <w:szCs w:val="24"/>
              </w:rPr>
              <w:t>с</w:t>
            </w:r>
            <w:proofErr w:type="gramEnd"/>
            <w:r w:rsidRPr="00C92333">
              <w:rPr>
                <w:sz w:val="24"/>
                <w:szCs w:val="24"/>
              </w:rPr>
              <w:t xml:space="preserve"> – </w:t>
            </w:r>
            <w:proofErr w:type="gramStart"/>
            <w:r w:rsidRPr="00C92333">
              <w:rPr>
                <w:sz w:val="24"/>
                <w:szCs w:val="24"/>
              </w:rPr>
              <w:t>для</w:t>
            </w:r>
            <w:proofErr w:type="gramEnd"/>
            <w:r w:rsidRPr="00C92333">
              <w:rPr>
                <w:sz w:val="24"/>
                <w:szCs w:val="24"/>
              </w:rPr>
              <w:t xml:space="preserve"> образовательных организаций, расположенных в городах, 50  Мбит/с – для образовательных организаций, расположенных  в сельской местности и в поселках городского типа, и гарантированным интернет-трафиком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Обеспечение к концу 2024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100% образовательных организаций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tLeast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31.12.2024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29.1.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100 % образовательных организаций</w:t>
            </w:r>
            <w:r w:rsidRPr="00C92333">
              <w:rPr>
                <w:color w:val="000000" w:themeColor="text1"/>
                <w:sz w:val="24"/>
                <w:szCs w:val="24"/>
              </w:rPr>
              <w:t>,</w:t>
            </w:r>
            <w:r w:rsidRPr="00C92333">
              <w:rPr>
                <w:sz w:val="24"/>
                <w:szCs w:val="24"/>
              </w:rPr>
              <w:t xml:space="preserve"> расположенных на территории  обеспечены Интернет-соединением со скоростью соединения не менее </w:t>
            </w:r>
            <w:r w:rsidRPr="00C92333">
              <w:rPr>
                <w:rFonts w:eastAsia="Calibri"/>
                <w:sz w:val="24"/>
                <w:szCs w:val="24"/>
              </w:rPr>
              <w:t>100Мб/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C92333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C92333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C92333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C92333">
              <w:rPr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  <w:vertAlign w:val="superscript"/>
              </w:rPr>
              <w:t xml:space="preserve"> </w:t>
            </w:r>
            <w:r w:rsidRPr="00C92333">
              <w:rPr>
                <w:rStyle w:val="aa"/>
                <w:sz w:val="24"/>
                <w:szCs w:val="24"/>
              </w:rPr>
              <w:footnoteReference w:id="20"/>
            </w:r>
            <w:r w:rsidRPr="00C92333">
              <w:rPr>
                <w:sz w:val="24"/>
                <w:szCs w:val="24"/>
                <w:vertAlign w:val="superscript"/>
              </w:rPr>
              <w:t xml:space="preserve"> </w:t>
            </w:r>
            <w:r w:rsidRPr="00C92333">
              <w:rPr>
                <w:rStyle w:val="aa"/>
                <w:sz w:val="24"/>
                <w:szCs w:val="24"/>
              </w:rPr>
              <w:footnoteReference w:id="21"/>
            </w:r>
          </w:p>
        </w:tc>
        <w:tc>
          <w:tcPr>
            <w:tcW w:w="1559" w:type="dxa"/>
          </w:tcPr>
          <w:p w:rsidR="00C92333" w:rsidRPr="00C92333" w:rsidRDefault="00C92333" w:rsidP="008748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31.12.2024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Обеспечение к концу 2024 года Интернет-соединением и гарантированным </w:t>
            </w:r>
            <w:proofErr w:type="gramStart"/>
            <w:r w:rsidRPr="00C92333">
              <w:rPr>
                <w:sz w:val="24"/>
                <w:szCs w:val="24"/>
              </w:rPr>
              <w:t>интернет-трафиком</w:t>
            </w:r>
            <w:proofErr w:type="gramEnd"/>
            <w:r w:rsidRPr="00C92333">
              <w:rPr>
                <w:sz w:val="24"/>
                <w:szCs w:val="24"/>
              </w:rPr>
              <w:t xml:space="preserve"> 100 % образовательных организаций</w:t>
            </w:r>
            <w:r w:rsidRPr="00C92333">
              <w:rPr>
                <w:color w:val="000000" w:themeColor="text1"/>
                <w:sz w:val="24"/>
                <w:szCs w:val="24"/>
              </w:rPr>
              <w:t>,</w:t>
            </w:r>
            <w:r w:rsidRPr="00C92333">
              <w:rPr>
                <w:sz w:val="24"/>
                <w:szCs w:val="24"/>
              </w:rPr>
              <w:t xml:space="preserve"> расположенных на территории Республики Саха (Якутия), 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C92333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C92333">
              <w:rPr>
                <w:sz w:val="24"/>
                <w:szCs w:val="24"/>
              </w:rPr>
              <w:t>;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92333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29.1.1.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61,35%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 посредством волоконно-оптических линий связи</w:t>
            </w:r>
          </w:p>
        </w:tc>
        <w:tc>
          <w:tcPr>
            <w:tcW w:w="1559" w:type="dxa"/>
          </w:tcPr>
          <w:p w:rsidR="00C92333" w:rsidRPr="00C92333" w:rsidRDefault="00C92333" w:rsidP="008748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31.12.2024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31.12.2024 года подключением не менее 61,35% общеобразовательных организаций и профессиональных образовательных организаций к сети "Интернет" посредством волоконно-оптических линий связи.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29.1.2.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Не менее 38,65%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подключены к сети "Интернет" через спутник</w:t>
            </w:r>
          </w:p>
        </w:tc>
        <w:tc>
          <w:tcPr>
            <w:tcW w:w="1559" w:type="dxa"/>
          </w:tcPr>
          <w:p w:rsidR="00C92333" w:rsidRPr="00C92333" w:rsidRDefault="00C92333" w:rsidP="004F6FB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31.12.2024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Обеспечение к 31.12.2024 года подключением не менее 38,65% общеобразовательных организаций и профессиональных образовательных организаций к сети "Интернет" через спутник.</w:t>
            </w:r>
          </w:p>
        </w:tc>
      </w:tr>
      <w:tr w:rsidR="00C92333" w:rsidRPr="00C92333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30.</w:t>
            </w:r>
          </w:p>
        </w:tc>
        <w:tc>
          <w:tcPr>
            <w:tcW w:w="13658" w:type="dxa"/>
            <w:gridSpan w:val="3"/>
          </w:tcPr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Результат федерального проекта: </w:t>
            </w:r>
            <w:proofErr w:type="gramStart"/>
            <w:r w:rsidRPr="00C92333">
              <w:rPr>
                <w:sz w:val="24"/>
                <w:szCs w:val="24"/>
              </w:rPr>
              <w:t xml:space="preserve">разработана и </w:t>
            </w:r>
            <w:r w:rsidRPr="00C92333">
              <w:rPr>
                <w:bCs/>
                <w:sz w:val="24"/>
                <w:szCs w:val="24"/>
              </w:rPr>
              <w:t>реализована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среды.</w:t>
            </w:r>
          </w:p>
          <w:p w:rsidR="00C92333" w:rsidRPr="00C92333" w:rsidRDefault="00C92333" w:rsidP="00AB68A3">
            <w:pPr>
              <w:spacing w:line="240" w:lineRule="atLeast"/>
              <w:rPr>
                <w:bCs/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C92333">
              <w:rPr>
                <w:bCs/>
                <w:sz w:val="24"/>
                <w:szCs w:val="24"/>
              </w:rPr>
              <w:t xml:space="preserve">Реализация к концу 2024 года во всех субъектах Российской </w:t>
            </w:r>
            <w:proofErr w:type="gramStart"/>
            <w:r w:rsidRPr="00C92333">
              <w:rPr>
                <w:bCs/>
                <w:sz w:val="24"/>
                <w:szCs w:val="24"/>
              </w:rPr>
              <w:t>Федерации программы профессиональной переподготовки руководителей образовательных организаций</w:t>
            </w:r>
            <w:proofErr w:type="gramEnd"/>
            <w:r w:rsidRPr="00C92333">
              <w:rPr>
                <w:bCs/>
                <w:sz w:val="24"/>
                <w:szCs w:val="24"/>
              </w:rPr>
              <w:t xml:space="preserve"> и органов исполнительной власти субъектов Российской Федерации, осуществляющих государственное управление в сфере образования позволит:</w:t>
            </w:r>
          </w:p>
          <w:p w:rsidR="00C92333" w:rsidRPr="00C92333" w:rsidRDefault="00C92333" w:rsidP="00AB68A3">
            <w:pPr>
              <w:spacing w:line="240" w:lineRule="atLeast"/>
              <w:rPr>
                <w:bCs/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>- эффективно внедрить целевую модель ЦОС в субъектах Российской Федерации;</w:t>
            </w:r>
          </w:p>
          <w:p w:rsidR="00C92333" w:rsidRPr="00C92333" w:rsidRDefault="00C92333" w:rsidP="00AB68A3">
            <w:pPr>
              <w:spacing w:line="240" w:lineRule="atLeast"/>
              <w:rPr>
                <w:bCs/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>- сформировать региональные управленческие команды, мотивированные в продвижении и развитии цифровой образовательной среды в субъектах Российской Федерации;</w:t>
            </w:r>
          </w:p>
          <w:p w:rsidR="00C92333" w:rsidRPr="00C92333" w:rsidRDefault="00C92333" w:rsidP="00AB68A3">
            <w:pPr>
              <w:spacing w:line="240" w:lineRule="auto"/>
              <w:rPr>
                <w:bCs/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>- обеспечить профессиональным кадровым составом процесс реализации мероприятий настоящего федерального проекта.</w:t>
            </w:r>
          </w:p>
          <w:p w:rsidR="00C92333" w:rsidRPr="00C92333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Срок: 01.09.2019-31.12.2024</w:t>
            </w:r>
          </w:p>
        </w:tc>
      </w:tr>
      <w:tr w:rsidR="00C92333" w:rsidRPr="0040435C" w:rsidTr="00AB68A3">
        <w:tc>
          <w:tcPr>
            <w:tcW w:w="880" w:type="dxa"/>
          </w:tcPr>
          <w:p w:rsidR="00C92333" w:rsidRPr="00C92333" w:rsidRDefault="00C9233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>30.1.</w:t>
            </w:r>
          </w:p>
        </w:tc>
        <w:tc>
          <w:tcPr>
            <w:tcW w:w="7059" w:type="dxa"/>
          </w:tcPr>
          <w:p w:rsidR="00C92333" w:rsidRPr="00C92333" w:rsidRDefault="00C92333" w:rsidP="00AB68A3">
            <w:pPr>
              <w:spacing w:line="240" w:lineRule="auto"/>
              <w:rPr>
                <w:bCs/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 xml:space="preserve">На территории </w:t>
            </w:r>
            <w:r w:rsidRPr="00C92333">
              <w:rPr>
                <w:sz w:val="24"/>
                <w:szCs w:val="24"/>
              </w:rPr>
              <w:t xml:space="preserve">Республики Саха (Якутия) </w:t>
            </w:r>
            <w:r w:rsidRPr="00C92333">
              <w:rPr>
                <w:bCs/>
                <w:sz w:val="24"/>
                <w:szCs w:val="24"/>
              </w:rPr>
              <w:t xml:space="preserve">реализована программа профессиональной переподготовки руководителей образовательных организаций и органов исполнительной власти Республики Саха (Якутия), осуществляющих государственное управление в сфере образования, по внедрению и </w:t>
            </w:r>
            <w:r w:rsidRPr="00C92333">
              <w:rPr>
                <w:bCs/>
                <w:sz w:val="24"/>
                <w:szCs w:val="24"/>
              </w:rPr>
              <w:lastRenderedPageBreak/>
              <w:t>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559" w:type="dxa"/>
          </w:tcPr>
          <w:p w:rsidR="00C92333" w:rsidRPr="00C92333" w:rsidRDefault="00C92333" w:rsidP="004F6FBE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lastRenderedPageBreak/>
              <w:t>01.0</w:t>
            </w:r>
            <w:r w:rsidR="004E2F01">
              <w:rPr>
                <w:sz w:val="24"/>
                <w:szCs w:val="24"/>
              </w:rPr>
              <w:t>9</w:t>
            </w:r>
            <w:r w:rsidRPr="00C92333">
              <w:rPr>
                <w:sz w:val="24"/>
                <w:szCs w:val="24"/>
              </w:rPr>
              <w:t>.2019-31.12.2024</w:t>
            </w:r>
          </w:p>
        </w:tc>
        <w:tc>
          <w:tcPr>
            <w:tcW w:w="5040" w:type="dxa"/>
          </w:tcPr>
          <w:p w:rsidR="00C92333" w:rsidRPr="00C92333" w:rsidRDefault="00C92333" w:rsidP="00AB68A3">
            <w:pPr>
              <w:spacing w:line="240" w:lineRule="auto"/>
              <w:rPr>
                <w:bCs/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 xml:space="preserve">Реализация к концу 2024 года на территории </w:t>
            </w:r>
            <w:r w:rsidRPr="00C92333">
              <w:rPr>
                <w:sz w:val="24"/>
                <w:szCs w:val="24"/>
              </w:rPr>
              <w:t xml:space="preserve">Республика Саха (Якутия) </w:t>
            </w:r>
            <w:r w:rsidRPr="00C92333">
              <w:rPr>
                <w:bCs/>
                <w:sz w:val="24"/>
                <w:szCs w:val="24"/>
              </w:rPr>
              <w:t xml:space="preserve">программы профессиональной переподготовки руководителей образовательных организаций и органов исполнительной власти </w:t>
            </w:r>
            <w:r w:rsidRPr="00C92333">
              <w:rPr>
                <w:sz w:val="24"/>
                <w:szCs w:val="24"/>
              </w:rPr>
              <w:t xml:space="preserve">Республики </w:t>
            </w:r>
            <w:r w:rsidRPr="00C92333">
              <w:rPr>
                <w:sz w:val="24"/>
                <w:szCs w:val="24"/>
              </w:rPr>
              <w:lastRenderedPageBreak/>
              <w:t>Саха (Якутия)</w:t>
            </w:r>
            <w:r w:rsidRPr="00C92333">
              <w:rPr>
                <w:bCs/>
                <w:sz w:val="24"/>
                <w:szCs w:val="24"/>
              </w:rPr>
              <w:t>, осуществляющих государственное управление в сфере образования позволит:</w:t>
            </w:r>
          </w:p>
          <w:p w:rsidR="00C92333" w:rsidRPr="00C92333" w:rsidRDefault="00C92333" w:rsidP="00AB68A3">
            <w:pPr>
              <w:spacing w:line="240" w:lineRule="auto"/>
              <w:rPr>
                <w:bCs/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>- эффективно внедрить целевую модель ЦОС в Республике Саха (Якутия);</w:t>
            </w:r>
          </w:p>
          <w:p w:rsidR="00C92333" w:rsidRPr="00C92333" w:rsidRDefault="00C92333" w:rsidP="00AB68A3">
            <w:pPr>
              <w:spacing w:line="240" w:lineRule="auto"/>
              <w:rPr>
                <w:bCs/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>- сформировать управленческие команды, мотивированные в продвижении и развитии цифровой образовательной среды в Республике Саха (Якутия);</w:t>
            </w:r>
          </w:p>
          <w:p w:rsidR="00C92333" w:rsidRPr="0040435C" w:rsidRDefault="00C92333" w:rsidP="00AB68A3">
            <w:pPr>
              <w:spacing w:line="240" w:lineRule="auto"/>
              <w:rPr>
                <w:sz w:val="24"/>
                <w:szCs w:val="24"/>
              </w:rPr>
            </w:pPr>
            <w:r w:rsidRPr="00C92333">
              <w:rPr>
                <w:bCs/>
                <w:sz w:val="24"/>
                <w:szCs w:val="24"/>
              </w:rPr>
              <w:t xml:space="preserve">- обеспечить профессиональным кадровым составом процесс реализации мероприятий настоящего </w:t>
            </w:r>
            <w:r w:rsidRPr="00C92333">
              <w:rPr>
                <w:sz w:val="24"/>
                <w:szCs w:val="24"/>
              </w:rPr>
              <w:t>регионального</w:t>
            </w:r>
            <w:r w:rsidRPr="00C92333">
              <w:rPr>
                <w:bCs/>
                <w:sz w:val="24"/>
                <w:szCs w:val="24"/>
              </w:rPr>
              <w:t xml:space="preserve"> проекта.</w:t>
            </w:r>
          </w:p>
        </w:tc>
      </w:tr>
    </w:tbl>
    <w:p w:rsidR="000F5549" w:rsidRPr="0040435C" w:rsidRDefault="000F5549" w:rsidP="00C92333">
      <w:pPr>
        <w:spacing w:after="200" w:line="240" w:lineRule="auto"/>
        <w:jc w:val="left"/>
        <w:rPr>
          <w:sz w:val="24"/>
          <w:szCs w:val="24"/>
        </w:rPr>
      </w:pPr>
    </w:p>
    <w:p w:rsidR="000F5549" w:rsidRPr="0040435C" w:rsidRDefault="000F5549">
      <w:pPr>
        <w:spacing w:after="200" w:line="276" w:lineRule="auto"/>
        <w:jc w:val="left"/>
        <w:rPr>
          <w:sz w:val="24"/>
          <w:szCs w:val="24"/>
        </w:rPr>
      </w:pPr>
      <w:r w:rsidRPr="0040435C">
        <w:rPr>
          <w:sz w:val="24"/>
          <w:szCs w:val="24"/>
        </w:rPr>
        <w:br w:type="page"/>
      </w:r>
    </w:p>
    <w:p w:rsidR="001A4F01" w:rsidRPr="0040435C" w:rsidRDefault="001A4F01" w:rsidP="00324D97">
      <w:pPr>
        <w:spacing w:after="200" w:line="240" w:lineRule="auto"/>
        <w:jc w:val="center"/>
        <w:rPr>
          <w:sz w:val="24"/>
          <w:szCs w:val="24"/>
        </w:rPr>
      </w:pPr>
      <w:r w:rsidRPr="0040435C">
        <w:rPr>
          <w:sz w:val="24"/>
          <w:szCs w:val="24"/>
        </w:rPr>
        <w:lastRenderedPageBreak/>
        <w:t xml:space="preserve">4. Финансовое обеспечение реализации </w:t>
      </w:r>
      <w:r w:rsidR="00404C70" w:rsidRPr="0040435C">
        <w:rPr>
          <w:sz w:val="24"/>
          <w:szCs w:val="24"/>
        </w:rPr>
        <w:t xml:space="preserve">регионального </w:t>
      </w:r>
      <w:r w:rsidRPr="0040435C">
        <w:rPr>
          <w:sz w:val="24"/>
          <w:szCs w:val="24"/>
        </w:rPr>
        <w:t xml:space="preserve"> проекта</w:t>
      </w:r>
      <w:r w:rsidR="00404C70" w:rsidRPr="0040435C">
        <w:rPr>
          <w:sz w:val="24"/>
          <w:szCs w:val="24"/>
        </w:rPr>
        <w:t xml:space="preserve"> «Цифровая образовательная среда»</w:t>
      </w:r>
      <w:r w:rsidR="00667B3A" w:rsidRPr="0040435C">
        <w:rPr>
          <w:sz w:val="24"/>
          <w:szCs w:val="24"/>
        </w:rPr>
        <w:t xml:space="preserve"> 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878"/>
        <w:gridCol w:w="4679"/>
        <w:gridCol w:w="1275"/>
        <w:gridCol w:w="1275"/>
        <w:gridCol w:w="1275"/>
        <w:gridCol w:w="1277"/>
        <w:gridCol w:w="1277"/>
        <w:gridCol w:w="1421"/>
        <w:gridCol w:w="1413"/>
      </w:tblGrid>
      <w:tr w:rsidR="0073377D" w:rsidRPr="0040435C" w:rsidTr="008B624B">
        <w:trPr>
          <w:trHeight w:val="464"/>
          <w:tblHeader/>
        </w:trPr>
        <w:tc>
          <w:tcPr>
            <w:tcW w:w="878" w:type="dxa"/>
            <w:vMerge w:val="restart"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№ </w:t>
            </w:r>
            <w:r w:rsidRPr="0040435C">
              <w:rPr>
                <w:sz w:val="24"/>
                <w:szCs w:val="24"/>
              </w:rPr>
              <w:br/>
            </w:r>
            <w:proofErr w:type="gramStart"/>
            <w:r w:rsidRPr="0040435C">
              <w:rPr>
                <w:sz w:val="24"/>
                <w:szCs w:val="24"/>
              </w:rPr>
              <w:t>п</w:t>
            </w:r>
            <w:proofErr w:type="gramEnd"/>
            <w:r w:rsidRPr="0040435C">
              <w:rPr>
                <w:sz w:val="24"/>
                <w:szCs w:val="24"/>
              </w:rPr>
              <w:t>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Наименование регионального проекта и источники финансирования</w:t>
            </w:r>
          </w:p>
        </w:tc>
        <w:tc>
          <w:tcPr>
            <w:tcW w:w="7800" w:type="dxa"/>
            <w:gridSpan w:val="6"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Всего</w:t>
            </w:r>
            <w:r w:rsidRPr="0040435C">
              <w:rPr>
                <w:sz w:val="24"/>
                <w:szCs w:val="24"/>
              </w:rPr>
              <w:br/>
              <w:t>(млн. рублей)</w:t>
            </w:r>
          </w:p>
        </w:tc>
      </w:tr>
      <w:tr w:rsidR="0073377D" w:rsidRPr="0040435C" w:rsidTr="008B624B">
        <w:trPr>
          <w:trHeight w:val="556"/>
          <w:tblHeader/>
        </w:trPr>
        <w:tc>
          <w:tcPr>
            <w:tcW w:w="878" w:type="dxa"/>
            <w:vMerge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2021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2022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2024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3377D" w:rsidRPr="0040435C" w:rsidTr="008B624B">
        <w:tc>
          <w:tcPr>
            <w:tcW w:w="878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8"/>
            <w:shd w:val="clear" w:color="auto" w:fill="auto"/>
            <w:vAlign w:val="center"/>
          </w:tcPr>
          <w:p w:rsidR="0073377D" w:rsidRPr="0040435C" w:rsidRDefault="005C1B25" w:rsidP="008B624B">
            <w:pPr>
              <w:spacing w:before="200" w:line="240" w:lineRule="auto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Результат федерального проекта: </w:t>
            </w:r>
            <w:r w:rsidR="00940223" w:rsidRPr="0040435C">
              <w:rPr>
                <w:sz w:val="24"/>
                <w:szCs w:val="24"/>
              </w:rPr>
              <w:t>Во всех субъектах Российской Федерации внедрена целевая модель цифровой образовательной среды.</w:t>
            </w:r>
          </w:p>
        </w:tc>
      </w:tr>
      <w:tr w:rsidR="0073377D" w:rsidRPr="0040435C" w:rsidTr="008B624B">
        <w:tc>
          <w:tcPr>
            <w:tcW w:w="878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  <w:r w:rsidR="005C1B25" w:rsidRPr="0040435C">
              <w:rPr>
                <w:sz w:val="24"/>
                <w:szCs w:val="24"/>
              </w:rPr>
              <w:t>1</w:t>
            </w:r>
            <w:r w:rsidRPr="0040435C">
              <w:rPr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73377D" w:rsidRPr="0040435C" w:rsidRDefault="00DC4059" w:rsidP="00B65ACA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В</w:t>
            </w:r>
            <w:r w:rsidR="005A293E">
              <w:rPr>
                <w:rFonts w:eastAsia="Arial Unicode MS"/>
                <w:sz w:val="24"/>
                <w:szCs w:val="24"/>
                <w:u w:color="000000"/>
              </w:rPr>
              <w:t>о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proofErr w:type="gramStart"/>
            <w:r>
              <w:rPr>
                <w:rFonts w:eastAsia="Arial Unicode MS"/>
                <w:sz w:val="24"/>
                <w:szCs w:val="24"/>
                <w:u w:color="000000"/>
              </w:rPr>
              <w:t xml:space="preserve">всех </w:t>
            </w:r>
            <w:r w:rsidRPr="00CD6417">
              <w:rPr>
                <w:rFonts w:eastAsia="Arial Unicode MS"/>
                <w:sz w:val="24"/>
                <w:szCs w:val="24"/>
                <w:u w:color="000000"/>
              </w:rPr>
              <w:t>образовательных организаци</w:t>
            </w:r>
            <w:r>
              <w:rPr>
                <w:rFonts w:eastAsia="Arial Unicode MS"/>
                <w:sz w:val="24"/>
                <w:szCs w:val="24"/>
                <w:u w:color="000000"/>
              </w:rPr>
              <w:t>ях</w:t>
            </w:r>
            <w:r w:rsidRPr="00CD6417">
              <w:rPr>
                <w:rFonts w:eastAsia="Arial Unicode MS"/>
                <w:sz w:val="24"/>
                <w:szCs w:val="24"/>
                <w:u w:color="000000"/>
              </w:rPr>
              <w:t>, реализующих образовательные программы общего образования и среднего профессионального образования внедрена</w:t>
            </w:r>
            <w:proofErr w:type="gramEnd"/>
            <w:r w:rsidRPr="00CD6417">
              <w:rPr>
                <w:rFonts w:eastAsia="Arial Unicode MS"/>
                <w:sz w:val="24"/>
                <w:szCs w:val="24"/>
                <w:u w:color="000000"/>
              </w:rPr>
              <w:t xml:space="preserve"> целевая модель цифрово</w:t>
            </w:r>
            <w:r>
              <w:rPr>
                <w:rFonts w:eastAsia="Arial Unicode MS"/>
                <w:sz w:val="24"/>
                <w:szCs w:val="24"/>
                <w:u w:color="000000"/>
              </w:rPr>
              <w:t>й образовательной среды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34,252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40,4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50,5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60,6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60,6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60,6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306,952</w:t>
            </w:r>
          </w:p>
        </w:tc>
      </w:tr>
      <w:tr w:rsidR="0073377D" w:rsidRPr="0040435C" w:rsidTr="008B624B">
        <w:tc>
          <w:tcPr>
            <w:tcW w:w="878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  <w:r w:rsidR="005C1B25" w:rsidRPr="0040435C">
              <w:rPr>
                <w:sz w:val="24"/>
                <w:szCs w:val="24"/>
              </w:rPr>
              <w:t>1</w:t>
            </w:r>
            <w:r w:rsidRPr="0040435C">
              <w:rPr>
                <w:sz w:val="24"/>
                <w:szCs w:val="24"/>
              </w:rPr>
              <w:t>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федеральный бюджет</w:t>
            </w:r>
            <w:r w:rsidR="00C31D04" w:rsidRPr="0040435C">
              <w:rPr>
                <w:sz w:val="24"/>
                <w:szCs w:val="24"/>
              </w:rPr>
              <w:t xml:space="preserve"> (в </w:t>
            </w:r>
            <w:proofErr w:type="spellStart"/>
            <w:r w:rsidR="00C31D04" w:rsidRPr="0040435C">
              <w:rPr>
                <w:sz w:val="24"/>
                <w:szCs w:val="24"/>
              </w:rPr>
              <w:t>т.ч</w:t>
            </w:r>
            <w:proofErr w:type="spellEnd"/>
            <w:r w:rsidR="00C31D04" w:rsidRPr="0040435C">
              <w:rPr>
                <w:sz w:val="24"/>
                <w:szCs w:val="24"/>
              </w:rPr>
              <w:t>. межбюджетные трансферты бюджету Республики Саха (Якутия))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33,91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60,0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303,91</w:t>
            </w:r>
          </w:p>
        </w:tc>
      </w:tr>
      <w:tr w:rsidR="0073377D" w:rsidRPr="0040435C" w:rsidTr="008B624B">
        <w:tc>
          <w:tcPr>
            <w:tcW w:w="878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  <w:r w:rsidR="005C1B25" w:rsidRPr="0040435C">
              <w:rPr>
                <w:sz w:val="24"/>
                <w:szCs w:val="24"/>
              </w:rPr>
              <w:t>1</w:t>
            </w:r>
            <w:r w:rsidRPr="0040435C">
              <w:rPr>
                <w:sz w:val="24"/>
                <w:szCs w:val="24"/>
              </w:rPr>
              <w:t>.</w:t>
            </w:r>
            <w:r w:rsidR="00C31D04" w:rsidRPr="0040435C">
              <w:rPr>
                <w:sz w:val="24"/>
                <w:szCs w:val="24"/>
              </w:rPr>
              <w:t>2</w:t>
            </w:r>
            <w:r w:rsidRPr="0040435C">
              <w:rPr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73377D" w:rsidRPr="0040435C" w:rsidRDefault="00C31D04" w:rsidP="008B624B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</w:tr>
      <w:tr w:rsidR="0073377D" w:rsidRPr="0040435C" w:rsidTr="008B624B">
        <w:tc>
          <w:tcPr>
            <w:tcW w:w="878" w:type="dxa"/>
            <w:shd w:val="clear" w:color="auto" w:fill="auto"/>
            <w:vAlign w:val="center"/>
          </w:tcPr>
          <w:p w:rsidR="0073377D" w:rsidRPr="0040435C" w:rsidRDefault="0073377D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  <w:r w:rsidR="005C1B25" w:rsidRPr="0040435C">
              <w:rPr>
                <w:sz w:val="24"/>
                <w:szCs w:val="24"/>
              </w:rPr>
              <w:t>1</w:t>
            </w:r>
            <w:r w:rsidRPr="0040435C">
              <w:rPr>
                <w:sz w:val="24"/>
                <w:szCs w:val="24"/>
              </w:rPr>
              <w:t>.</w:t>
            </w:r>
            <w:r w:rsidR="00C31D04" w:rsidRPr="0040435C">
              <w:rPr>
                <w:sz w:val="24"/>
                <w:szCs w:val="24"/>
              </w:rPr>
              <w:t>3</w:t>
            </w:r>
            <w:r w:rsidRPr="0040435C">
              <w:rPr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73377D" w:rsidRPr="0040435C" w:rsidRDefault="00C31D04" w:rsidP="008B624B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Консолидированный б</w:t>
            </w:r>
            <w:r w:rsidR="0073377D" w:rsidRPr="0040435C">
              <w:rPr>
                <w:sz w:val="24"/>
                <w:szCs w:val="24"/>
              </w:rPr>
              <w:t>юджет Республики Саха (Якутия)</w:t>
            </w:r>
            <w:r w:rsidR="005542E3" w:rsidRPr="0040435C">
              <w:rPr>
                <w:sz w:val="24"/>
                <w:szCs w:val="24"/>
              </w:rPr>
              <w:t xml:space="preserve">, в </w:t>
            </w:r>
            <w:proofErr w:type="spellStart"/>
            <w:r w:rsidR="005542E3" w:rsidRPr="0040435C">
              <w:rPr>
                <w:sz w:val="24"/>
                <w:szCs w:val="24"/>
              </w:rPr>
              <w:t>т.ч</w:t>
            </w:r>
            <w:proofErr w:type="spellEnd"/>
            <w:r w:rsidR="005542E3" w:rsidRPr="0040435C">
              <w:rPr>
                <w:sz w:val="24"/>
                <w:szCs w:val="24"/>
              </w:rPr>
              <w:t>.</w:t>
            </w:r>
            <w:r w:rsidR="00511653" w:rsidRPr="0040435C"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3377D" w:rsidRPr="0040435C" w:rsidRDefault="0073377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3,042</w:t>
            </w:r>
          </w:p>
        </w:tc>
      </w:tr>
      <w:tr w:rsidR="005542E3" w:rsidRPr="0040435C" w:rsidTr="008B624B">
        <w:tc>
          <w:tcPr>
            <w:tcW w:w="878" w:type="dxa"/>
            <w:shd w:val="clear" w:color="auto" w:fill="auto"/>
            <w:vAlign w:val="center"/>
          </w:tcPr>
          <w:p w:rsidR="005542E3" w:rsidRPr="0040435C" w:rsidRDefault="005542E3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542E3" w:rsidRPr="0040435C" w:rsidRDefault="005542E3" w:rsidP="008B624B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 Республики Саха (Якутия)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3,042</w:t>
            </w:r>
          </w:p>
        </w:tc>
      </w:tr>
      <w:tr w:rsidR="005542E3" w:rsidRPr="0040435C" w:rsidTr="008B624B">
        <w:tc>
          <w:tcPr>
            <w:tcW w:w="878" w:type="dxa"/>
            <w:shd w:val="clear" w:color="auto" w:fill="auto"/>
            <w:vAlign w:val="center"/>
          </w:tcPr>
          <w:p w:rsidR="005542E3" w:rsidRPr="0040435C" w:rsidRDefault="005542E3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1.1.3.2.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542E3" w:rsidRPr="0040435C" w:rsidRDefault="005542E3" w:rsidP="008B624B">
            <w:pPr>
              <w:spacing w:line="240" w:lineRule="auto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Межбюджетные трансферты бюджета Республики Саха (Якутия) бюджетам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</w:tr>
      <w:tr w:rsidR="005542E3" w:rsidRPr="0040435C" w:rsidTr="008B624B">
        <w:tc>
          <w:tcPr>
            <w:tcW w:w="878" w:type="dxa"/>
            <w:shd w:val="clear" w:color="auto" w:fill="auto"/>
            <w:vAlign w:val="center"/>
          </w:tcPr>
          <w:p w:rsidR="005542E3" w:rsidRPr="0040435C" w:rsidRDefault="005542E3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1.1.3.3.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542E3" w:rsidRPr="0040435C" w:rsidRDefault="005542E3" w:rsidP="008B624B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Бюджеты муниципальных образований (без учета межбюджетных трансфертов из бюджета Республики Саха (Якутия)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</w:tr>
      <w:tr w:rsidR="005542E3" w:rsidRPr="0040435C" w:rsidTr="00B65ACA">
        <w:trPr>
          <w:trHeight w:val="716"/>
        </w:trPr>
        <w:tc>
          <w:tcPr>
            <w:tcW w:w="878" w:type="dxa"/>
            <w:shd w:val="clear" w:color="auto" w:fill="auto"/>
            <w:vAlign w:val="center"/>
          </w:tcPr>
          <w:p w:rsidR="005542E3" w:rsidRPr="0040435C" w:rsidRDefault="005542E3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542E3" w:rsidRPr="0040435C" w:rsidRDefault="005542E3" w:rsidP="0011514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B65ACA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B65ACA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B65ACA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42E3" w:rsidRPr="0040435C" w:rsidRDefault="005542E3" w:rsidP="00B65ACA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42E3" w:rsidRPr="0040435C" w:rsidRDefault="005542E3" w:rsidP="00B65ACA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542E3" w:rsidRPr="0040435C" w:rsidRDefault="005542E3" w:rsidP="00B65ACA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65ACA" w:rsidRPr="0040435C" w:rsidRDefault="005542E3" w:rsidP="00B65ACA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</w:tr>
      <w:tr w:rsidR="00940223" w:rsidRPr="0040435C" w:rsidTr="008B624B">
        <w:tc>
          <w:tcPr>
            <w:tcW w:w="878" w:type="dxa"/>
            <w:shd w:val="clear" w:color="auto" w:fill="auto"/>
            <w:vAlign w:val="center"/>
          </w:tcPr>
          <w:p w:rsidR="00B65ACA" w:rsidRDefault="00B65ACA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</w:p>
          <w:p w:rsidR="00940223" w:rsidRPr="0040435C" w:rsidRDefault="00940223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892" w:type="dxa"/>
            <w:gridSpan w:val="8"/>
            <w:shd w:val="clear" w:color="auto" w:fill="auto"/>
            <w:vAlign w:val="center"/>
          </w:tcPr>
          <w:p w:rsidR="00B65ACA" w:rsidRDefault="00B65ACA" w:rsidP="003479FC">
            <w:pPr>
              <w:spacing w:before="200" w:line="240" w:lineRule="auto"/>
              <w:rPr>
                <w:bCs/>
                <w:sz w:val="24"/>
                <w:szCs w:val="24"/>
              </w:rPr>
            </w:pPr>
          </w:p>
          <w:p w:rsidR="00940223" w:rsidRPr="0040435C" w:rsidRDefault="00940223" w:rsidP="003479FC">
            <w:pPr>
              <w:spacing w:before="200" w:line="240" w:lineRule="auto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lastRenderedPageBreak/>
              <w:t xml:space="preserve">Результат федерального проекта: </w:t>
            </w:r>
            <w:r w:rsidRPr="0040435C">
              <w:rPr>
                <w:sz w:val="24"/>
                <w:szCs w:val="24"/>
              </w:rPr>
              <w:t xml:space="preserve">Созданы центры цифрового образования детей, в том числе за счет федеральной поддержки не менее </w:t>
            </w:r>
            <w:r w:rsidR="003479FC" w:rsidRPr="0040435C">
              <w:rPr>
                <w:sz w:val="24"/>
                <w:szCs w:val="24"/>
                <w:lang w:val="sah-RU"/>
              </w:rPr>
              <w:t>340</w:t>
            </w:r>
            <w:r w:rsidRPr="0040435C">
              <w:rPr>
                <w:sz w:val="24"/>
                <w:szCs w:val="24"/>
              </w:rPr>
              <w:t xml:space="preserve"> центров цифрового образования «</w:t>
            </w:r>
            <w:r w:rsidRPr="0040435C">
              <w:rPr>
                <w:sz w:val="24"/>
                <w:szCs w:val="24"/>
                <w:lang w:val="en-US"/>
              </w:rPr>
              <w:t>IT</w:t>
            </w:r>
            <w:r w:rsidRPr="0040435C">
              <w:rPr>
                <w:sz w:val="24"/>
                <w:szCs w:val="24"/>
              </w:rPr>
              <w:t xml:space="preserve">-куб» с охватом не менее </w:t>
            </w:r>
            <w:r w:rsidR="003479FC" w:rsidRPr="0040435C">
              <w:rPr>
                <w:sz w:val="24"/>
                <w:szCs w:val="24"/>
                <w:lang w:val="sah-RU"/>
              </w:rPr>
              <w:t>136</w:t>
            </w:r>
            <w:r w:rsidRPr="0040435C">
              <w:rPr>
                <w:sz w:val="24"/>
                <w:szCs w:val="24"/>
              </w:rPr>
              <w:t xml:space="preserve"> тыс. детей</w:t>
            </w:r>
          </w:p>
        </w:tc>
      </w:tr>
      <w:tr w:rsidR="005542E3" w:rsidRPr="0040435C" w:rsidTr="008B624B">
        <w:tc>
          <w:tcPr>
            <w:tcW w:w="878" w:type="dxa"/>
            <w:shd w:val="clear" w:color="auto" w:fill="auto"/>
            <w:vAlign w:val="center"/>
          </w:tcPr>
          <w:p w:rsidR="005542E3" w:rsidRPr="0040435C" w:rsidRDefault="005542E3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2.</w:t>
            </w:r>
            <w:r w:rsidR="00F730FD" w:rsidRPr="0040435C">
              <w:rPr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542E3" w:rsidRPr="0040435C" w:rsidRDefault="00940223" w:rsidP="008B624B">
            <w:pPr>
              <w:spacing w:before="200"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Созданы центры цифрового образования детей, в том числе за счет федеральной поддержки не менее 3 центров цифрового образования «IT-куб» с охватом не менее 1 200 детей</w:t>
            </w:r>
            <w:r w:rsidRPr="0040435C">
              <w:rPr>
                <w:rStyle w:val="aa"/>
                <w:sz w:val="24"/>
                <w:szCs w:val="24"/>
              </w:rPr>
              <w:footnoteReference w:id="22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</w:t>
            </w:r>
            <w:r w:rsidR="008B624B" w:rsidRPr="0040435C">
              <w:rPr>
                <w:sz w:val="24"/>
                <w:szCs w:val="24"/>
              </w:rPr>
              <w:t>8</w:t>
            </w:r>
            <w:r w:rsidRPr="0040435C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</w:t>
            </w:r>
            <w:r w:rsidR="008B624B" w:rsidRPr="0040435C">
              <w:rPr>
                <w:sz w:val="24"/>
                <w:szCs w:val="24"/>
              </w:rPr>
              <w:t>8</w:t>
            </w:r>
            <w:r w:rsidRPr="0040435C">
              <w:rPr>
                <w:sz w:val="24"/>
                <w:szCs w:val="24"/>
              </w:rPr>
              <w:t>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</w:t>
            </w:r>
            <w:r w:rsidR="008B624B" w:rsidRPr="0040435C">
              <w:rPr>
                <w:sz w:val="24"/>
                <w:szCs w:val="24"/>
              </w:rPr>
              <w:t>8</w:t>
            </w:r>
            <w:r w:rsidRPr="0040435C">
              <w:rPr>
                <w:sz w:val="24"/>
                <w:szCs w:val="24"/>
              </w:rPr>
              <w:t>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542E3" w:rsidRPr="0040435C" w:rsidRDefault="005542E3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</w:t>
            </w:r>
            <w:r w:rsidR="008B624B" w:rsidRPr="0040435C">
              <w:rPr>
                <w:sz w:val="24"/>
                <w:szCs w:val="24"/>
              </w:rPr>
              <w:t>4</w:t>
            </w:r>
            <w:r w:rsidRPr="0040435C">
              <w:rPr>
                <w:sz w:val="24"/>
                <w:szCs w:val="24"/>
              </w:rPr>
              <w:t>,0</w:t>
            </w:r>
          </w:p>
        </w:tc>
      </w:tr>
      <w:tr w:rsidR="00F730FD" w:rsidRPr="0040435C" w:rsidTr="008B624B">
        <w:tc>
          <w:tcPr>
            <w:tcW w:w="878" w:type="dxa"/>
            <w:shd w:val="clear" w:color="auto" w:fill="auto"/>
            <w:vAlign w:val="center"/>
          </w:tcPr>
          <w:p w:rsidR="00F730FD" w:rsidRPr="0040435C" w:rsidRDefault="00F730FD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2.1.1.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30FD" w:rsidRPr="0040435C" w:rsidRDefault="00F730FD" w:rsidP="008B624B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федеральный бюджет (в </w:t>
            </w:r>
            <w:proofErr w:type="spellStart"/>
            <w:r w:rsidRPr="0040435C">
              <w:rPr>
                <w:sz w:val="24"/>
                <w:szCs w:val="24"/>
              </w:rPr>
              <w:t>т.ч</w:t>
            </w:r>
            <w:proofErr w:type="spellEnd"/>
            <w:r w:rsidRPr="0040435C">
              <w:rPr>
                <w:sz w:val="24"/>
                <w:szCs w:val="24"/>
              </w:rPr>
              <w:t>. межбюджетные трансферты бюджету Республики Саха (Якутия))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0FD" w:rsidRPr="0040435C" w:rsidRDefault="00F730F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0FD" w:rsidRPr="0040435C" w:rsidRDefault="00F730F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30FD" w:rsidRPr="0040435C" w:rsidRDefault="00F730F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14,85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730FD" w:rsidRPr="0040435C" w:rsidRDefault="00F730F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14,85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730FD" w:rsidRPr="0040435C" w:rsidRDefault="00F730F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F730FD" w:rsidRPr="0040435C" w:rsidRDefault="00F730F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730FD" w:rsidRPr="0040435C" w:rsidRDefault="00F730F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44,55</w:t>
            </w:r>
          </w:p>
        </w:tc>
      </w:tr>
      <w:tr w:rsidR="00555AED" w:rsidRPr="0040435C" w:rsidTr="008B624B">
        <w:tc>
          <w:tcPr>
            <w:tcW w:w="878" w:type="dxa"/>
            <w:shd w:val="clear" w:color="auto" w:fill="auto"/>
            <w:vAlign w:val="center"/>
          </w:tcPr>
          <w:p w:rsidR="00555AED" w:rsidRPr="0040435C" w:rsidRDefault="00555AED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2.1.2.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55AED" w:rsidRPr="0040435C" w:rsidRDefault="00555AED" w:rsidP="008B624B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</w:tr>
      <w:tr w:rsidR="00555AED" w:rsidRPr="0040435C" w:rsidTr="008B624B">
        <w:tc>
          <w:tcPr>
            <w:tcW w:w="878" w:type="dxa"/>
            <w:shd w:val="clear" w:color="auto" w:fill="auto"/>
            <w:vAlign w:val="center"/>
          </w:tcPr>
          <w:p w:rsidR="00555AED" w:rsidRPr="0040435C" w:rsidRDefault="00555AED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2.1.3.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55AED" w:rsidRPr="0040435C" w:rsidRDefault="00555AED" w:rsidP="008B624B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Консолидированный бюджет Республики Саха (Якутия), в </w:t>
            </w:r>
            <w:proofErr w:type="spellStart"/>
            <w:r w:rsidRPr="0040435C">
              <w:rPr>
                <w:sz w:val="24"/>
                <w:szCs w:val="24"/>
              </w:rPr>
              <w:t>т.ч</w:t>
            </w:r>
            <w:proofErr w:type="spellEnd"/>
            <w:r w:rsidRPr="0040435C">
              <w:rPr>
                <w:sz w:val="24"/>
                <w:szCs w:val="24"/>
              </w:rPr>
              <w:t>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55AED" w:rsidRPr="0040435C" w:rsidRDefault="00555AED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0,45</w:t>
            </w:r>
          </w:p>
        </w:tc>
      </w:tr>
      <w:tr w:rsidR="008B624B" w:rsidRPr="0040435C" w:rsidTr="008B624B">
        <w:tc>
          <w:tcPr>
            <w:tcW w:w="878" w:type="dxa"/>
            <w:shd w:val="clear" w:color="auto" w:fill="auto"/>
            <w:vAlign w:val="center"/>
          </w:tcPr>
          <w:p w:rsidR="008B624B" w:rsidRPr="0040435C" w:rsidRDefault="008B624B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2.1.3.1.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8B624B" w:rsidRPr="0040435C" w:rsidRDefault="008B624B" w:rsidP="008B624B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 Республики Саха (Якутия)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0,15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0,45</w:t>
            </w:r>
          </w:p>
        </w:tc>
      </w:tr>
      <w:tr w:rsidR="008B624B" w:rsidRPr="0040435C" w:rsidTr="008B624B">
        <w:tc>
          <w:tcPr>
            <w:tcW w:w="878" w:type="dxa"/>
            <w:shd w:val="clear" w:color="auto" w:fill="auto"/>
            <w:vAlign w:val="center"/>
          </w:tcPr>
          <w:p w:rsidR="008B624B" w:rsidRPr="0040435C" w:rsidRDefault="008B624B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2.1.3.2.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8B624B" w:rsidRPr="0040435C" w:rsidRDefault="008B624B" w:rsidP="008B624B">
            <w:pPr>
              <w:spacing w:line="240" w:lineRule="auto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Межбюджетные трансферты бюджета Республики Саха (Якутия) бюджетам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</w:tr>
      <w:tr w:rsidR="008B624B" w:rsidRPr="0040435C" w:rsidTr="008B624B">
        <w:tc>
          <w:tcPr>
            <w:tcW w:w="878" w:type="dxa"/>
            <w:shd w:val="clear" w:color="auto" w:fill="auto"/>
            <w:vAlign w:val="center"/>
          </w:tcPr>
          <w:p w:rsidR="008B624B" w:rsidRPr="0040435C" w:rsidRDefault="008B624B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2.1.3.3.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8B624B" w:rsidRPr="0040435C" w:rsidRDefault="008B624B" w:rsidP="008B624B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Бюджеты муниципальных образований (без учета межбюджетных трансфертов из бюджета Республики Саха (Якутия)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</w:tr>
      <w:tr w:rsidR="008B624B" w:rsidRPr="0040435C" w:rsidTr="008B624B">
        <w:tc>
          <w:tcPr>
            <w:tcW w:w="878" w:type="dxa"/>
            <w:shd w:val="clear" w:color="auto" w:fill="auto"/>
            <w:vAlign w:val="center"/>
          </w:tcPr>
          <w:p w:rsidR="008B624B" w:rsidRPr="0040435C" w:rsidRDefault="008B624B" w:rsidP="008B624B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2.1.4.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8B624B" w:rsidRPr="0040435C" w:rsidRDefault="008B624B" w:rsidP="008B62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9,0</w:t>
            </w:r>
          </w:p>
        </w:tc>
      </w:tr>
      <w:tr w:rsidR="008B624B" w:rsidRPr="0040435C" w:rsidTr="008B624B">
        <w:tc>
          <w:tcPr>
            <w:tcW w:w="5557" w:type="dxa"/>
            <w:gridSpan w:val="2"/>
            <w:shd w:val="clear" w:color="auto" w:fill="auto"/>
            <w:vAlign w:val="center"/>
          </w:tcPr>
          <w:p w:rsidR="00B65ACA" w:rsidRDefault="00B65ACA" w:rsidP="00BD4FB6">
            <w:pPr>
              <w:spacing w:before="200" w:line="240" w:lineRule="auto"/>
              <w:rPr>
                <w:sz w:val="24"/>
                <w:szCs w:val="24"/>
              </w:rPr>
            </w:pPr>
          </w:p>
          <w:p w:rsidR="008B624B" w:rsidRPr="0040435C" w:rsidRDefault="008B624B" w:rsidP="00BD4FB6">
            <w:pPr>
              <w:spacing w:before="200"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Всего по региональному проекту, 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5ACA" w:rsidRDefault="00B65ACA" w:rsidP="008B624B">
            <w:pPr>
              <w:jc w:val="center"/>
              <w:rPr>
                <w:sz w:val="24"/>
                <w:szCs w:val="24"/>
              </w:rPr>
            </w:pPr>
          </w:p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34,252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5ACA" w:rsidRDefault="00B65ACA" w:rsidP="008B624B">
            <w:pPr>
              <w:jc w:val="center"/>
              <w:rPr>
                <w:sz w:val="24"/>
                <w:szCs w:val="24"/>
              </w:rPr>
            </w:pPr>
          </w:p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58,4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5ACA" w:rsidRDefault="00B65ACA" w:rsidP="008B624B">
            <w:pPr>
              <w:jc w:val="center"/>
              <w:rPr>
                <w:sz w:val="24"/>
                <w:szCs w:val="24"/>
              </w:rPr>
            </w:pPr>
          </w:p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68,5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65ACA" w:rsidRDefault="00B65ACA" w:rsidP="008B624B">
            <w:pPr>
              <w:jc w:val="center"/>
              <w:rPr>
                <w:sz w:val="24"/>
                <w:szCs w:val="24"/>
              </w:rPr>
            </w:pPr>
          </w:p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78,6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65ACA" w:rsidRDefault="00B65ACA" w:rsidP="008B624B">
            <w:pPr>
              <w:jc w:val="center"/>
              <w:rPr>
                <w:sz w:val="24"/>
                <w:szCs w:val="24"/>
              </w:rPr>
            </w:pPr>
          </w:p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60,6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65ACA" w:rsidRDefault="00B65ACA" w:rsidP="008B624B">
            <w:pPr>
              <w:jc w:val="center"/>
              <w:rPr>
                <w:sz w:val="24"/>
                <w:szCs w:val="24"/>
              </w:rPr>
            </w:pPr>
          </w:p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60,6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B65ACA" w:rsidRDefault="00B65ACA" w:rsidP="008B624B">
            <w:pPr>
              <w:jc w:val="center"/>
              <w:rPr>
                <w:sz w:val="24"/>
                <w:szCs w:val="24"/>
              </w:rPr>
            </w:pPr>
          </w:p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360,952</w:t>
            </w:r>
          </w:p>
        </w:tc>
      </w:tr>
      <w:tr w:rsidR="008B624B" w:rsidRPr="0040435C" w:rsidTr="008B624B">
        <w:tc>
          <w:tcPr>
            <w:tcW w:w="5557" w:type="dxa"/>
            <w:gridSpan w:val="2"/>
            <w:shd w:val="clear" w:color="auto" w:fill="auto"/>
            <w:vAlign w:val="center"/>
          </w:tcPr>
          <w:p w:rsidR="008B624B" w:rsidRPr="0040435C" w:rsidRDefault="008B624B" w:rsidP="00BD4FB6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 xml:space="preserve">федеральный бюджет (в </w:t>
            </w:r>
            <w:proofErr w:type="spellStart"/>
            <w:r w:rsidRPr="0040435C">
              <w:rPr>
                <w:sz w:val="24"/>
                <w:szCs w:val="24"/>
              </w:rPr>
              <w:t>т.ч</w:t>
            </w:r>
            <w:proofErr w:type="spellEnd"/>
            <w:r w:rsidRPr="0040435C">
              <w:rPr>
                <w:sz w:val="24"/>
                <w:szCs w:val="24"/>
              </w:rPr>
              <w:t>. межбюджетные трансферты бюджету Республики Саха (Якутия))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33,91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54,85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64,85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74,85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60,0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348,46</w:t>
            </w:r>
          </w:p>
        </w:tc>
      </w:tr>
      <w:tr w:rsidR="008B624B" w:rsidRPr="0040435C" w:rsidTr="008B624B">
        <w:tc>
          <w:tcPr>
            <w:tcW w:w="5557" w:type="dxa"/>
            <w:gridSpan w:val="2"/>
            <w:shd w:val="clear" w:color="auto" w:fill="auto"/>
            <w:vAlign w:val="center"/>
          </w:tcPr>
          <w:p w:rsidR="008B624B" w:rsidRPr="0040435C" w:rsidRDefault="008B624B" w:rsidP="00BD4FB6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</w:tr>
      <w:tr w:rsidR="008B624B" w:rsidRPr="0040435C" w:rsidTr="008B624B">
        <w:tc>
          <w:tcPr>
            <w:tcW w:w="5557" w:type="dxa"/>
            <w:gridSpan w:val="2"/>
            <w:shd w:val="clear" w:color="auto" w:fill="auto"/>
            <w:vAlign w:val="center"/>
          </w:tcPr>
          <w:p w:rsidR="008B624B" w:rsidRPr="0040435C" w:rsidRDefault="008B624B" w:rsidP="00BD4FB6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Консолидированный бюджет Республики Саха (Якутия), в </w:t>
            </w:r>
            <w:proofErr w:type="spellStart"/>
            <w:r w:rsidRPr="0040435C">
              <w:rPr>
                <w:sz w:val="24"/>
                <w:szCs w:val="24"/>
              </w:rPr>
              <w:t>т.ч</w:t>
            </w:r>
            <w:proofErr w:type="spellEnd"/>
            <w:r w:rsidRPr="0040435C">
              <w:rPr>
                <w:sz w:val="24"/>
                <w:szCs w:val="24"/>
              </w:rPr>
              <w:t>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0,75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3,492</w:t>
            </w:r>
          </w:p>
        </w:tc>
      </w:tr>
      <w:tr w:rsidR="008B624B" w:rsidRPr="0040435C" w:rsidTr="008B624B">
        <w:tc>
          <w:tcPr>
            <w:tcW w:w="5557" w:type="dxa"/>
            <w:gridSpan w:val="2"/>
            <w:shd w:val="clear" w:color="auto" w:fill="auto"/>
            <w:vAlign w:val="center"/>
          </w:tcPr>
          <w:p w:rsidR="008B624B" w:rsidRPr="0040435C" w:rsidRDefault="008B624B" w:rsidP="00BD4FB6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 Республики Саха (Якутия)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0,342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0,75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0,6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3,492</w:t>
            </w:r>
          </w:p>
        </w:tc>
      </w:tr>
      <w:tr w:rsidR="008B624B" w:rsidRPr="0040435C" w:rsidTr="008B624B">
        <w:tc>
          <w:tcPr>
            <w:tcW w:w="5557" w:type="dxa"/>
            <w:gridSpan w:val="2"/>
            <w:shd w:val="clear" w:color="auto" w:fill="auto"/>
            <w:vAlign w:val="center"/>
          </w:tcPr>
          <w:p w:rsidR="008B624B" w:rsidRPr="0040435C" w:rsidRDefault="008B624B" w:rsidP="00BD4FB6">
            <w:pPr>
              <w:spacing w:line="240" w:lineRule="auto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Межбюджетные трансферты бюджета Республики Саха (Якутия) бюджетам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</w:tr>
      <w:tr w:rsidR="008B624B" w:rsidRPr="0040435C" w:rsidTr="008B624B">
        <w:tc>
          <w:tcPr>
            <w:tcW w:w="5557" w:type="dxa"/>
            <w:gridSpan w:val="2"/>
            <w:shd w:val="clear" w:color="auto" w:fill="auto"/>
            <w:vAlign w:val="center"/>
          </w:tcPr>
          <w:p w:rsidR="008B624B" w:rsidRPr="0040435C" w:rsidRDefault="008B624B" w:rsidP="00BD4FB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Бюджеты муниципальных образований (без учета межбюджетных трансфертов из бюджета Республики Саха (Якутия)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</w:tr>
      <w:tr w:rsidR="008B624B" w:rsidRPr="0040435C" w:rsidTr="008B624B">
        <w:tc>
          <w:tcPr>
            <w:tcW w:w="5557" w:type="dxa"/>
            <w:gridSpan w:val="2"/>
            <w:shd w:val="clear" w:color="auto" w:fill="auto"/>
            <w:vAlign w:val="center"/>
          </w:tcPr>
          <w:p w:rsidR="008B624B" w:rsidRPr="0040435C" w:rsidRDefault="008B624B" w:rsidP="00BD4FB6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3,0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624B" w:rsidRPr="0040435C" w:rsidRDefault="008B624B" w:rsidP="008B624B">
            <w:pPr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9,0</w:t>
            </w:r>
          </w:p>
        </w:tc>
      </w:tr>
    </w:tbl>
    <w:p w:rsidR="0073377D" w:rsidRPr="0040435C" w:rsidRDefault="0073377D" w:rsidP="00324D97">
      <w:pPr>
        <w:spacing w:after="200" w:line="240" w:lineRule="auto"/>
        <w:jc w:val="center"/>
        <w:rPr>
          <w:sz w:val="24"/>
          <w:szCs w:val="24"/>
        </w:rPr>
      </w:pPr>
    </w:p>
    <w:p w:rsidR="0073377D" w:rsidRPr="0040435C" w:rsidRDefault="0073377D" w:rsidP="00324D97">
      <w:pPr>
        <w:spacing w:after="200" w:line="240" w:lineRule="auto"/>
        <w:jc w:val="center"/>
        <w:rPr>
          <w:sz w:val="24"/>
          <w:szCs w:val="24"/>
        </w:rPr>
      </w:pPr>
    </w:p>
    <w:p w:rsidR="001A4F01" w:rsidRPr="0040435C" w:rsidRDefault="001A4F01" w:rsidP="009D47FF">
      <w:pPr>
        <w:spacing w:line="240" w:lineRule="auto"/>
        <w:jc w:val="center"/>
        <w:rPr>
          <w:b/>
          <w:sz w:val="24"/>
          <w:szCs w:val="24"/>
        </w:rPr>
      </w:pPr>
    </w:p>
    <w:p w:rsidR="0028693C" w:rsidRPr="0040435C" w:rsidRDefault="0028693C" w:rsidP="009D47FF">
      <w:pPr>
        <w:spacing w:after="200" w:line="240" w:lineRule="auto"/>
        <w:jc w:val="left"/>
        <w:rPr>
          <w:sz w:val="24"/>
          <w:szCs w:val="24"/>
        </w:rPr>
      </w:pPr>
      <w:r w:rsidRPr="0040435C">
        <w:rPr>
          <w:sz w:val="24"/>
          <w:szCs w:val="24"/>
        </w:rPr>
        <w:br w:type="page"/>
      </w:r>
    </w:p>
    <w:p w:rsidR="001A4F01" w:rsidRPr="0040435C" w:rsidRDefault="001A4F01" w:rsidP="009D47FF">
      <w:pPr>
        <w:spacing w:line="240" w:lineRule="auto"/>
        <w:jc w:val="center"/>
        <w:rPr>
          <w:sz w:val="24"/>
          <w:szCs w:val="24"/>
        </w:rPr>
      </w:pPr>
      <w:r w:rsidRPr="0040435C">
        <w:rPr>
          <w:sz w:val="24"/>
          <w:szCs w:val="24"/>
        </w:rPr>
        <w:lastRenderedPageBreak/>
        <w:t xml:space="preserve">5. Участники </w:t>
      </w:r>
      <w:r w:rsidR="00667B3A" w:rsidRPr="0040435C">
        <w:rPr>
          <w:sz w:val="24"/>
          <w:szCs w:val="24"/>
        </w:rPr>
        <w:t xml:space="preserve">регионального  проекта «Цифровая образовательная среда» </w:t>
      </w:r>
    </w:p>
    <w:p w:rsidR="001A4F01" w:rsidRPr="0040435C" w:rsidRDefault="001A4F01" w:rsidP="009D47FF">
      <w:pPr>
        <w:spacing w:line="240" w:lineRule="auto"/>
        <w:jc w:val="center"/>
        <w:rPr>
          <w:sz w:val="24"/>
          <w:szCs w:val="24"/>
        </w:rPr>
      </w:pPr>
    </w:p>
    <w:tbl>
      <w:tblPr>
        <w:tblStyle w:val="af1"/>
        <w:tblW w:w="14854" w:type="dxa"/>
        <w:tblLook w:val="04A0" w:firstRow="1" w:lastRow="0" w:firstColumn="1" w:lastColumn="0" w:noHBand="0" w:noVBand="1"/>
      </w:tblPr>
      <w:tblGrid>
        <w:gridCol w:w="756"/>
        <w:gridCol w:w="3145"/>
        <w:gridCol w:w="2401"/>
        <w:gridCol w:w="3375"/>
        <w:gridCol w:w="2801"/>
        <w:gridCol w:w="2376"/>
      </w:tblGrid>
      <w:tr w:rsidR="001A4F01" w:rsidRPr="0040435C" w:rsidTr="00D8463F">
        <w:trPr>
          <w:tblHeader/>
        </w:trPr>
        <w:tc>
          <w:tcPr>
            <w:tcW w:w="756" w:type="dxa"/>
            <w:vAlign w:val="center"/>
          </w:tcPr>
          <w:p w:rsidR="001A4F01" w:rsidRPr="0040435C" w:rsidRDefault="001A4F01" w:rsidP="00DD1B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№ </w:t>
            </w:r>
            <w:proofErr w:type="gramStart"/>
            <w:r w:rsidRPr="0040435C">
              <w:rPr>
                <w:sz w:val="24"/>
                <w:szCs w:val="24"/>
              </w:rPr>
              <w:t>п</w:t>
            </w:r>
            <w:proofErr w:type="gramEnd"/>
            <w:r w:rsidRPr="0040435C">
              <w:rPr>
                <w:sz w:val="24"/>
                <w:szCs w:val="24"/>
              </w:rPr>
              <w:t>/п</w:t>
            </w:r>
          </w:p>
        </w:tc>
        <w:tc>
          <w:tcPr>
            <w:tcW w:w="3145" w:type="dxa"/>
            <w:vAlign w:val="center"/>
          </w:tcPr>
          <w:p w:rsidR="001A4F01" w:rsidRPr="0040435C" w:rsidRDefault="001A4F01" w:rsidP="00DD1BA3">
            <w:pPr>
              <w:spacing w:line="240" w:lineRule="auto"/>
              <w:rPr>
                <w:b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401" w:type="dxa"/>
            <w:vAlign w:val="center"/>
          </w:tcPr>
          <w:p w:rsidR="001A4F01" w:rsidRPr="0040435C" w:rsidRDefault="001A4F01" w:rsidP="00DD1B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375" w:type="dxa"/>
            <w:vAlign w:val="center"/>
          </w:tcPr>
          <w:p w:rsidR="001A4F01" w:rsidRPr="0040435C" w:rsidRDefault="001A4F01" w:rsidP="00DD1B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Должность</w:t>
            </w:r>
          </w:p>
        </w:tc>
        <w:tc>
          <w:tcPr>
            <w:tcW w:w="2801" w:type="dxa"/>
            <w:vAlign w:val="center"/>
          </w:tcPr>
          <w:p w:rsidR="001A4F01" w:rsidRPr="0040435C" w:rsidRDefault="001A4F01" w:rsidP="00DD1B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376" w:type="dxa"/>
            <w:vAlign w:val="center"/>
          </w:tcPr>
          <w:p w:rsidR="001A4F01" w:rsidRPr="0040435C" w:rsidRDefault="001A4F01" w:rsidP="00DD1BA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F43C8E" w:rsidRPr="0040435C" w:rsidTr="00D8463F">
        <w:tc>
          <w:tcPr>
            <w:tcW w:w="756" w:type="dxa"/>
          </w:tcPr>
          <w:p w:rsidR="00F43C8E" w:rsidRPr="0040435C" w:rsidRDefault="00F43C8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F43C8E" w:rsidRPr="0040435C" w:rsidRDefault="00F43C8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401" w:type="dxa"/>
          </w:tcPr>
          <w:p w:rsidR="00F43C8E" w:rsidRPr="0040435C" w:rsidRDefault="001C071B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3375" w:type="dxa"/>
          </w:tcPr>
          <w:p w:rsidR="00F43C8E" w:rsidRPr="0040435C" w:rsidRDefault="001C071B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Министр образования и науки Республики Саха (Якутия)</w:t>
            </w:r>
          </w:p>
        </w:tc>
        <w:tc>
          <w:tcPr>
            <w:tcW w:w="2801" w:type="dxa"/>
          </w:tcPr>
          <w:p w:rsidR="00F43C8E" w:rsidRPr="0040435C" w:rsidRDefault="0027689B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t>Балабкина</w:t>
            </w:r>
            <w:proofErr w:type="spellEnd"/>
            <w:r w:rsidRPr="0040435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376" w:type="dxa"/>
          </w:tcPr>
          <w:p w:rsidR="00F43C8E" w:rsidRPr="0040435C" w:rsidRDefault="009F1902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ED4991" w:rsidRPr="0040435C">
              <w:rPr>
                <w:sz w:val="24"/>
                <w:szCs w:val="24"/>
              </w:rPr>
              <w:t>%</w:t>
            </w:r>
          </w:p>
        </w:tc>
      </w:tr>
      <w:tr w:rsidR="00F43C8E" w:rsidRPr="0040435C" w:rsidTr="00D8463F">
        <w:tc>
          <w:tcPr>
            <w:tcW w:w="756" w:type="dxa"/>
          </w:tcPr>
          <w:p w:rsidR="00F43C8E" w:rsidRPr="0040435C" w:rsidRDefault="00F43C8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F43C8E" w:rsidRPr="0040435C" w:rsidRDefault="00F43C8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401" w:type="dxa"/>
          </w:tcPr>
          <w:p w:rsidR="00F43C8E" w:rsidRPr="0040435C" w:rsidRDefault="00B519AF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t>Мигалкин</w:t>
            </w:r>
            <w:proofErr w:type="spellEnd"/>
            <w:r w:rsidRPr="004043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375" w:type="dxa"/>
          </w:tcPr>
          <w:p w:rsidR="00F43C8E" w:rsidRPr="0040435C" w:rsidRDefault="00ED62A0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З</w:t>
            </w:r>
            <w:r w:rsidR="00087B22" w:rsidRPr="0040435C">
              <w:rPr>
                <w:sz w:val="24"/>
                <w:szCs w:val="24"/>
              </w:rPr>
              <w:t>аместитель министра образования и науки Республики Саха (Якутия)</w:t>
            </w:r>
          </w:p>
        </w:tc>
        <w:tc>
          <w:tcPr>
            <w:tcW w:w="2801" w:type="dxa"/>
          </w:tcPr>
          <w:p w:rsidR="00F43C8E" w:rsidRPr="0040435C" w:rsidRDefault="001C071B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376" w:type="dxa"/>
          </w:tcPr>
          <w:p w:rsidR="00F43C8E" w:rsidRPr="0040435C" w:rsidRDefault="00ED62A0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</w:t>
            </w:r>
            <w:r w:rsidR="00ED4991" w:rsidRPr="0040435C">
              <w:rPr>
                <w:sz w:val="24"/>
                <w:szCs w:val="24"/>
              </w:rPr>
              <w:t>%</w:t>
            </w:r>
          </w:p>
        </w:tc>
      </w:tr>
      <w:tr w:rsidR="001425CA" w:rsidRPr="0040435C" w:rsidTr="00D8463F">
        <w:tc>
          <w:tcPr>
            <w:tcW w:w="14854" w:type="dxa"/>
            <w:gridSpan w:val="6"/>
          </w:tcPr>
          <w:p w:rsidR="001425CA" w:rsidRPr="0040435C" w:rsidRDefault="001425CA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Общие и организационные мероприятия по проекту</w:t>
            </w:r>
          </w:p>
        </w:tc>
      </w:tr>
      <w:tr w:rsidR="008F0C6B" w:rsidRPr="0040435C" w:rsidTr="00D8463F">
        <w:tc>
          <w:tcPr>
            <w:tcW w:w="756" w:type="dxa"/>
          </w:tcPr>
          <w:p w:rsidR="008F0C6B" w:rsidRPr="0040435C" w:rsidRDefault="008F0C6B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C92DA9" w:rsidRPr="0040435C" w:rsidRDefault="001425CA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Участник </w:t>
            </w:r>
            <w:r w:rsidR="00F43C8E" w:rsidRPr="0040435C">
              <w:rPr>
                <w:sz w:val="24"/>
                <w:szCs w:val="24"/>
              </w:rPr>
              <w:t xml:space="preserve">регионального </w:t>
            </w:r>
            <w:r w:rsidR="008F0C6B" w:rsidRPr="0040435C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8F0C6B" w:rsidRPr="0040435C" w:rsidRDefault="00560F38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Ли-цай М.В.</w:t>
            </w:r>
          </w:p>
        </w:tc>
        <w:tc>
          <w:tcPr>
            <w:tcW w:w="3375" w:type="dxa"/>
          </w:tcPr>
          <w:p w:rsidR="008F0C6B" w:rsidRPr="0040435C" w:rsidRDefault="00560F38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 xml:space="preserve">Главный специалист </w:t>
            </w:r>
            <w:r w:rsidR="00D22C9F" w:rsidRPr="0040435C">
              <w:rPr>
                <w:sz w:val="24"/>
                <w:szCs w:val="24"/>
              </w:rPr>
              <w:t xml:space="preserve">отдела общего образования и языковой политики </w:t>
            </w:r>
            <w:r w:rsidR="00BD3366" w:rsidRPr="0040435C">
              <w:rPr>
                <w:sz w:val="24"/>
                <w:szCs w:val="24"/>
              </w:rPr>
              <w:t>М</w:t>
            </w:r>
            <w:r w:rsidR="00D22C9F" w:rsidRPr="0040435C">
              <w:rPr>
                <w:sz w:val="24"/>
                <w:szCs w:val="24"/>
              </w:rPr>
              <w:t>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8F0C6B" w:rsidRPr="0040435C" w:rsidRDefault="00750528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Тен Л.Б.</w:t>
            </w:r>
          </w:p>
        </w:tc>
        <w:tc>
          <w:tcPr>
            <w:tcW w:w="2376" w:type="dxa"/>
          </w:tcPr>
          <w:p w:rsidR="008F0C6B" w:rsidRPr="0040435C" w:rsidRDefault="00C00C9B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</w:t>
            </w:r>
            <w:r w:rsidR="00ED4991" w:rsidRPr="0040435C">
              <w:rPr>
                <w:sz w:val="24"/>
                <w:szCs w:val="24"/>
              </w:rPr>
              <w:t>0%</w:t>
            </w:r>
          </w:p>
        </w:tc>
      </w:tr>
      <w:tr w:rsidR="00505FA7" w:rsidRPr="0040435C" w:rsidTr="00D8463F">
        <w:tc>
          <w:tcPr>
            <w:tcW w:w="14854" w:type="dxa"/>
            <w:gridSpan w:val="6"/>
          </w:tcPr>
          <w:p w:rsidR="00505FA7" w:rsidRPr="0040435C" w:rsidRDefault="00ED62A0" w:rsidP="00DD1BA3">
            <w:pPr>
              <w:spacing w:line="240" w:lineRule="auto"/>
              <w:ind w:left="360"/>
              <w:jc w:val="center"/>
              <w:rPr>
                <w:i/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Во всех </w:t>
            </w:r>
            <w:r w:rsidR="00DD1BA3" w:rsidRPr="005F237A">
              <w:rPr>
                <w:bCs/>
                <w:sz w:val="24"/>
                <w:szCs w:val="26"/>
              </w:rPr>
              <w:t>образовательных организаци</w:t>
            </w:r>
            <w:r w:rsidR="00DD1BA3">
              <w:rPr>
                <w:bCs/>
                <w:sz w:val="24"/>
                <w:szCs w:val="26"/>
              </w:rPr>
              <w:t>ях</w:t>
            </w:r>
            <w:r w:rsidR="00DD1BA3" w:rsidRPr="005F237A">
              <w:rPr>
                <w:bCs/>
                <w:sz w:val="24"/>
                <w:szCs w:val="26"/>
              </w:rPr>
              <w:t xml:space="preserve">, реализующих образовательные программы общего образования и среднего профессионального образования </w:t>
            </w:r>
            <w:r w:rsidRPr="0040435C">
              <w:rPr>
                <w:sz w:val="24"/>
                <w:szCs w:val="24"/>
              </w:rPr>
              <w:t xml:space="preserve">Республики Саха (Якутия) </w:t>
            </w:r>
            <w:r w:rsidRPr="0040435C">
              <w:rPr>
                <w:bCs/>
                <w:sz w:val="24"/>
                <w:szCs w:val="24"/>
              </w:rPr>
              <w:t>внедрена целевая модель цифровой образовательной среды</w:t>
            </w:r>
          </w:p>
        </w:tc>
      </w:tr>
      <w:tr w:rsidR="00505FA7" w:rsidRPr="0040435C" w:rsidTr="00D8463F">
        <w:tc>
          <w:tcPr>
            <w:tcW w:w="756" w:type="dxa"/>
          </w:tcPr>
          <w:p w:rsidR="00505FA7" w:rsidRPr="0040435C" w:rsidRDefault="00505FA7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505FA7" w:rsidRPr="0040435C" w:rsidRDefault="00505FA7" w:rsidP="00DD1B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Ответственный</w:t>
            </w:r>
            <w:proofErr w:type="gramEnd"/>
            <w:r w:rsidRPr="0040435C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01" w:type="dxa"/>
          </w:tcPr>
          <w:p w:rsidR="00505FA7" w:rsidRPr="0040435C" w:rsidRDefault="00505FA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3375" w:type="dxa"/>
          </w:tcPr>
          <w:p w:rsidR="00505FA7" w:rsidRPr="0040435C" w:rsidRDefault="00505FA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Директор АУ ДПО «Институт новых технологий РС (Я)»</w:t>
            </w:r>
          </w:p>
        </w:tc>
        <w:tc>
          <w:tcPr>
            <w:tcW w:w="2801" w:type="dxa"/>
          </w:tcPr>
          <w:p w:rsidR="00505FA7" w:rsidRPr="0040435C" w:rsidRDefault="00B519AF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t>Мигалкин</w:t>
            </w:r>
            <w:proofErr w:type="spellEnd"/>
            <w:r w:rsidRPr="004043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76" w:type="dxa"/>
          </w:tcPr>
          <w:p w:rsidR="00505FA7" w:rsidRPr="0040435C" w:rsidRDefault="00505FA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</w:t>
            </w:r>
            <w:r w:rsidR="00C00C9B" w:rsidRPr="0040435C">
              <w:rPr>
                <w:sz w:val="24"/>
                <w:szCs w:val="24"/>
              </w:rPr>
              <w:t>5</w:t>
            </w:r>
            <w:r w:rsidRPr="0040435C">
              <w:rPr>
                <w:sz w:val="24"/>
                <w:szCs w:val="24"/>
              </w:rPr>
              <w:t>%</w:t>
            </w:r>
          </w:p>
        </w:tc>
      </w:tr>
      <w:tr w:rsidR="00474467" w:rsidRPr="0040435C" w:rsidTr="00D8463F">
        <w:trPr>
          <w:trHeight w:val="1324"/>
        </w:trPr>
        <w:tc>
          <w:tcPr>
            <w:tcW w:w="756" w:type="dxa"/>
          </w:tcPr>
          <w:p w:rsidR="00474467" w:rsidRPr="0040435C" w:rsidRDefault="00474467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474467" w:rsidRPr="0040435C" w:rsidRDefault="00474467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Соколова Н.А.</w:t>
            </w:r>
          </w:p>
        </w:tc>
        <w:tc>
          <w:tcPr>
            <w:tcW w:w="3375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среднего профессионального образования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474467" w:rsidRPr="0040435C" w:rsidTr="00D8463F">
        <w:tc>
          <w:tcPr>
            <w:tcW w:w="756" w:type="dxa"/>
          </w:tcPr>
          <w:p w:rsidR="00474467" w:rsidRPr="0040435C" w:rsidRDefault="00474467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474467" w:rsidRPr="0040435C" w:rsidRDefault="00474467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Тен Л.Б.</w:t>
            </w:r>
          </w:p>
        </w:tc>
        <w:tc>
          <w:tcPr>
            <w:tcW w:w="3375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общего образования и языковой политики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Любимова И.П.</w:t>
            </w:r>
          </w:p>
        </w:tc>
        <w:tc>
          <w:tcPr>
            <w:tcW w:w="2376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474467" w:rsidRPr="0040435C" w:rsidTr="00D8463F">
        <w:tc>
          <w:tcPr>
            <w:tcW w:w="756" w:type="dxa"/>
          </w:tcPr>
          <w:p w:rsidR="00474467" w:rsidRPr="0040435C" w:rsidRDefault="00474467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474467" w:rsidRPr="0040435C" w:rsidRDefault="00474467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</w:t>
            </w:r>
            <w:r w:rsidRPr="0040435C" w:rsidDel="005C67FD">
              <w:rPr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Громова О.С.</w:t>
            </w:r>
          </w:p>
        </w:tc>
        <w:tc>
          <w:tcPr>
            <w:tcW w:w="3375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Заместитель руководителя отдела финансово-экономической и ревизионной </w:t>
            </w:r>
            <w:r w:rsidRPr="0040435C">
              <w:rPr>
                <w:sz w:val="24"/>
                <w:szCs w:val="24"/>
              </w:rPr>
              <w:lastRenderedPageBreak/>
              <w:t>деятельности Министерства образования и науки Республики Саха</w:t>
            </w:r>
          </w:p>
        </w:tc>
        <w:tc>
          <w:tcPr>
            <w:tcW w:w="2801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lastRenderedPageBreak/>
              <w:t>Мигалкин</w:t>
            </w:r>
            <w:proofErr w:type="spellEnd"/>
            <w:r w:rsidRPr="004043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76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474467" w:rsidRPr="0040435C" w:rsidTr="00D8463F">
        <w:tc>
          <w:tcPr>
            <w:tcW w:w="756" w:type="dxa"/>
          </w:tcPr>
          <w:p w:rsidR="00474467" w:rsidRPr="0040435C" w:rsidRDefault="00474467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474467" w:rsidRPr="0040435C" w:rsidRDefault="00474467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3375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Директор ГАУ ДПО «Институт развития профессионального образования»</w:t>
            </w:r>
          </w:p>
        </w:tc>
        <w:tc>
          <w:tcPr>
            <w:tcW w:w="2801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474467" w:rsidRPr="0040435C" w:rsidRDefault="00474467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органов управления образования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D8463F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среднего профессионального образования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D8463F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14854" w:type="dxa"/>
            <w:gridSpan w:val="6"/>
          </w:tcPr>
          <w:p w:rsidR="003A525A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Все образовательные организации</w:t>
            </w:r>
            <w:r w:rsidR="00DD1BA3" w:rsidRPr="005F237A">
              <w:rPr>
                <w:sz w:val="24"/>
                <w:szCs w:val="24"/>
              </w:rPr>
              <w:t xml:space="preserve"> </w:t>
            </w:r>
            <w:r w:rsidR="00DD1BA3" w:rsidRPr="0040435C">
              <w:rPr>
                <w:sz w:val="24"/>
                <w:szCs w:val="26"/>
              </w:rPr>
              <w:t>Республики Саха (Якутия)</w:t>
            </w:r>
            <w:r w:rsidR="00DD1BA3" w:rsidRPr="005F237A">
              <w:rPr>
                <w:sz w:val="24"/>
                <w:szCs w:val="24"/>
              </w:rPr>
              <w:t xml:space="preserve">, </w:t>
            </w:r>
            <w:proofErr w:type="gramStart"/>
            <w:r w:rsidR="00DD1BA3" w:rsidRPr="005F237A">
              <w:rPr>
                <w:sz w:val="24"/>
                <w:szCs w:val="24"/>
              </w:rPr>
              <w:t>реализующих</w:t>
            </w:r>
            <w:proofErr w:type="gramEnd"/>
            <w:r w:rsidR="00DD1BA3" w:rsidRPr="005F237A">
              <w:rPr>
                <w:sz w:val="24"/>
                <w:szCs w:val="24"/>
              </w:rPr>
              <w:t xml:space="preserve"> основные и (или) дополнительные общеобразовательные программы, обновили информационное наполнение и функциональные возможности открытых </w:t>
            </w:r>
          </w:p>
          <w:p w:rsidR="00D30DAE" w:rsidRPr="00DD1BA3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237A">
              <w:rPr>
                <w:sz w:val="24"/>
                <w:szCs w:val="24"/>
              </w:rPr>
              <w:t>и общедос</w:t>
            </w:r>
            <w:r>
              <w:rPr>
                <w:sz w:val="24"/>
                <w:szCs w:val="24"/>
              </w:rPr>
              <w:t>тупных информационных ресурсов.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Ответственный</w:t>
            </w:r>
            <w:proofErr w:type="gramEnd"/>
            <w:r w:rsidRPr="0040435C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Директор АУ ДПО «Институт новых технологий РС (Я)»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t>Мигалкин</w:t>
            </w:r>
            <w:proofErr w:type="spellEnd"/>
            <w:r w:rsidRPr="004043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15%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Соколова Н.А.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среднего профессионального образования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Тен Л.Б.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общего образования и языковой политики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Любимова И.П.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Яшина О.А.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воспитания и дополнительного образования Министерства образования и науки Республики Саха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Тихонов В.И.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Никифорова Т.И.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Главный специалист отдела общего образования и языковой политики Министерства образования и науки Республики Саха</w:t>
            </w:r>
          </w:p>
        </w:tc>
        <w:tc>
          <w:tcPr>
            <w:tcW w:w="2801" w:type="dxa"/>
          </w:tcPr>
          <w:p w:rsidR="00D30DAE" w:rsidRPr="0040435C" w:rsidRDefault="005D1F1B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 Л.Б.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Директор ГАУ ДПО «Институт развития профессионального образования»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органов управления образования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среднего профессионального образования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14854" w:type="dxa"/>
            <w:gridSpan w:val="6"/>
          </w:tcPr>
          <w:p w:rsidR="003A525A" w:rsidRDefault="00D30DAE" w:rsidP="00DD1BA3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100 % образовательных организаций</w:t>
            </w:r>
            <w:r w:rsidRPr="0040435C">
              <w:rPr>
                <w:color w:val="000000" w:themeColor="text1"/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расположенных на территории обеспечены Интернет-соединением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</w:t>
            </w:r>
          </w:p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Calibri"/>
                <w:sz w:val="24"/>
                <w:szCs w:val="24"/>
              </w:rPr>
              <w:t>расположенных в сельской местности и в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а также </w:t>
            </w:r>
            <w:proofErr w:type="gramStart"/>
            <w:r w:rsidRPr="0040435C">
              <w:rPr>
                <w:sz w:val="24"/>
                <w:szCs w:val="24"/>
              </w:rPr>
              <w:t>гарантированным</w:t>
            </w:r>
            <w:proofErr w:type="gramEnd"/>
            <w:r w:rsidRPr="0040435C">
              <w:rPr>
                <w:sz w:val="24"/>
                <w:szCs w:val="24"/>
              </w:rPr>
              <w:t xml:space="preserve"> интернет-трафиком</w:t>
            </w:r>
            <w:r w:rsidRPr="0040435C">
              <w:rPr>
                <w:sz w:val="24"/>
                <w:szCs w:val="24"/>
                <w:vertAlign w:val="superscript"/>
              </w:rPr>
              <w:t xml:space="preserve"> </w:t>
            </w:r>
            <w:r w:rsidRPr="0040435C">
              <w:rPr>
                <w:rStyle w:val="aa"/>
                <w:sz w:val="24"/>
                <w:szCs w:val="24"/>
              </w:rPr>
              <w:footnoteReference w:id="23"/>
            </w:r>
            <w:r w:rsidRPr="0040435C">
              <w:rPr>
                <w:sz w:val="24"/>
                <w:szCs w:val="24"/>
                <w:vertAlign w:val="superscript"/>
              </w:rPr>
              <w:t xml:space="preserve"> </w:t>
            </w:r>
            <w:r w:rsidRPr="0040435C">
              <w:rPr>
                <w:rStyle w:val="aa"/>
                <w:sz w:val="24"/>
                <w:szCs w:val="24"/>
              </w:rPr>
              <w:footnoteReference w:id="24"/>
            </w:r>
          </w:p>
        </w:tc>
      </w:tr>
      <w:tr w:rsidR="00D30DAE" w:rsidRPr="0040435C" w:rsidTr="00AB68A3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Ответственный</w:t>
            </w:r>
            <w:proofErr w:type="gramEnd"/>
            <w:r w:rsidRPr="0040435C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Министр инноваций, цифрового развития и инфокоммуникационных </w:t>
            </w:r>
            <w:r w:rsidRPr="0040435C">
              <w:rPr>
                <w:sz w:val="24"/>
                <w:szCs w:val="24"/>
              </w:rPr>
              <w:lastRenderedPageBreak/>
              <w:t>технологий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Солодов В.В.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Соколова Н.А.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среднего профессионального образования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0435C">
              <w:rPr>
                <w:sz w:val="24"/>
                <w:szCs w:val="24"/>
              </w:rPr>
              <w:t>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</w:t>
            </w:r>
            <w:r w:rsidRPr="0040435C" w:rsidDel="005C67FD">
              <w:rPr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Громова О.С.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Заместитель руководителя отдела финансово-экономической и ревизионной деятельности Министерства образования и науки Республики Саха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t>Мигалкин</w:t>
            </w:r>
            <w:proofErr w:type="spellEnd"/>
            <w:r w:rsidRPr="004043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5%</w:t>
            </w:r>
          </w:p>
        </w:tc>
      </w:tr>
      <w:tr w:rsidR="00D30DAE" w:rsidRPr="0040435C" w:rsidTr="00AB68A3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</w:t>
            </w:r>
            <w:r w:rsidRPr="0040435C" w:rsidDel="005C67FD">
              <w:rPr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Ли-цай М.В.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общего образования и языковой политики </w:t>
            </w: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Министерства образования и науки Республики Саха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Тен Л.Б.</w:t>
            </w:r>
          </w:p>
        </w:tc>
        <w:tc>
          <w:tcPr>
            <w:tcW w:w="2376" w:type="dxa"/>
          </w:tcPr>
          <w:p w:rsidR="00D30DAE" w:rsidRPr="0040435C" w:rsidRDefault="009F1902" w:rsidP="009F19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D30DAE">
              <w:rPr>
                <w:sz w:val="24"/>
                <w:szCs w:val="24"/>
              </w:rPr>
              <w:t>%</w:t>
            </w:r>
          </w:p>
        </w:tc>
      </w:tr>
      <w:tr w:rsidR="00D30DAE" w:rsidRPr="0040435C" w:rsidTr="00AB68A3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</w:t>
            </w:r>
            <w:r w:rsidRPr="0040435C" w:rsidDel="005C67FD">
              <w:rPr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Директор АУ ДПО «Институт новых технологий РС (Я)»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t>Мигалкин</w:t>
            </w:r>
            <w:proofErr w:type="spellEnd"/>
            <w:r w:rsidRPr="004043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Директор ГАУ ДПО «Институт развития профессионального образования»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органов управления образования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среднего профессионального образования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общеобразовательных </w:t>
            </w:r>
            <w:r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14854" w:type="dxa"/>
            <w:gridSpan w:val="6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 xml:space="preserve">Не менее 150 работников, </w:t>
            </w:r>
            <w:r w:rsidR="00DD1BA3" w:rsidRPr="005F237A">
              <w:rPr>
                <w:sz w:val="24"/>
                <w:szCs w:val="24"/>
              </w:rPr>
              <w:t>привлекаемых  к осуществлению образовательной деятельности, прошли повышение квалификации с целью повышения их компетенций в области современных технологий</w:t>
            </w:r>
          </w:p>
        </w:tc>
      </w:tr>
      <w:tr w:rsidR="00D30DAE" w:rsidRPr="0040435C" w:rsidTr="00D8463F">
        <w:trPr>
          <w:trHeight w:val="223"/>
        </w:trPr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Ответственный</w:t>
            </w:r>
            <w:proofErr w:type="gramEnd"/>
            <w:r w:rsidRPr="0040435C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Первый заместитель </w:t>
            </w: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министра образования и науки Республики Саха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376" w:type="dxa"/>
          </w:tcPr>
          <w:p w:rsidR="00D30DAE" w:rsidRPr="0040435C" w:rsidRDefault="0035621A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30DAE" w:rsidRPr="0040435C">
              <w:rPr>
                <w:sz w:val="24"/>
                <w:szCs w:val="24"/>
              </w:rPr>
              <w:t>%</w:t>
            </w:r>
          </w:p>
        </w:tc>
      </w:tr>
      <w:tr w:rsidR="00D30DAE" w:rsidRPr="0040435C" w:rsidTr="00D8463F">
        <w:trPr>
          <w:trHeight w:val="223"/>
        </w:trPr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Соколова Н.А.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среднего профессионального образования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Винокурова М.М.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Главный специалист отдела кадровой работы и государственной службы Министерства образования и науки Республики Саха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Кузьменко А.С.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Главный специалист отдела высшего образования и целевой подготовки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</w:t>
            </w:r>
            <w:r w:rsidR="000947B1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Директор АУ ДПО «Институт новых технологий </w:t>
            </w:r>
            <w:r w:rsidR="00E86F8D"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Республики Саха (Якутия)</w:t>
            </w:r>
            <w:r w:rsidRPr="0040435C">
              <w:rPr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D30DAE" w:rsidRPr="0040435C" w:rsidRDefault="00030CD7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t>Мигалкин</w:t>
            </w:r>
            <w:proofErr w:type="spellEnd"/>
            <w:r w:rsidRPr="004043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Директор ГАУ ДПО «Институт развития профессионального образования»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органов управления образования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среднего профессионального образования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0947B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BC30BB">
        <w:tc>
          <w:tcPr>
            <w:tcW w:w="14854" w:type="dxa"/>
            <w:gridSpan w:val="6"/>
          </w:tcPr>
          <w:p w:rsidR="00D30DAE" w:rsidRPr="0040435C" w:rsidRDefault="009E6D14" w:rsidP="009E6D1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F237A">
              <w:rPr>
                <w:sz w:val="24"/>
                <w:szCs w:val="24"/>
              </w:rPr>
              <w:t>беспечен свободный доступ (бесплатный для пользователей) по принципу «одного окна»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деятельность, и образовательным платформам.</w:t>
            </w:r>
          </w:p>
        </w:tc>
      </w:tr>
      <w:tr w:rsidR="00D30DAE" w:rsidRPr="0040435C" w:rsidTr="00BC30BB">
        <w:trPr>
          <w:trHeight w:val="223"/>
        </w:trPr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Ответственный</w:t>
            </w:r>
            <w:proofErr w:type="gramEnd"/>
            <w:r w:rsidRPr="0040435C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Первый заместитель </w:t>
            </w: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министра образования и науки Республики Саха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376" w:type="dxa"/>
          </w:tcPr>
          <w:p w:rsidR="00D30DAE" w:rsidRPr="0040435C" w:rsidRDefault="0035621A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30DAE" w:rsidRPr="0040435C">
              <w:rPr>
                <w:sz w:val="24"/>
                <w:szCs w:val="24"/>
              </w:rPr>
              <w:t>%</w:t>
            </w:r>
          </w:p>
        </w:tc>
      </w:tr>
      <w:tr w:rsidR="00D30DAE" w:rsidRPr="0040435C" w:rsidTr="00BC30BB">
        <w:trPr>
          <w:trHeight w:val="223"/>
        </w:trPr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Соколова Н.А.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среднего профессионального образования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BC30BB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Винокурова М.М.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Главный специалист отдела кадровой работы и государственной службы Министерства образования и науки Республики Саха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BC30BB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Кузьменко А.С.</w:t>
            </w:r>
            <w:r w:rsidRPr="0040435C">
              <w:rPr>
                <w:sz w:val="24"/>
                <w:szCs w:val="24"/>
              </w:rPr>
              <w:t>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Главный специалист отдела высшего образования и целевой подготовки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BC30BB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Директор АУ ДПО «Институт новых технологий РС (Я)»</w:t>
            </w:r>
          </w:p>
        </w:tc>
        <w:tc>
          <w:tcPr>
            <w:tcW w:w="2801" w:type="dxa"/>
          </w:tcPr>
          <w:p w:rsidR="00D30DAE" w:rsidRPr="0040435C" w:rsidRDefault="00030CD7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t>Мигалкин</w:t>
            </w:r>
            <w:proofErr w:type="spellEnd"/>
            <w:r w:rsidRPr="004043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BC30BB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 xml:space="preserve">Директор ГАУ ДПО «Институт развития профессионального </w:t>
            </w:r>
            <w:r w:rsidRPr="0040435C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14854" w:type="dxa"/>
            <w:gridSpan w:val="6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0435C">
              <w:rPr>
                <w:color w:val="000000" w:themeColor="text1"/>
                <w:sz w:val="24"/>
                <w:szCs w:val="24"/>
              </w:rPr>
              <w:lastRenderedPageBreak/>
              <w:t>Для не менее 5000 детей в 25 % общеобразовательных организаций,</w:t>
            </w:r>
            <w:r w:rsidRPr="0040435C">
              <w:rPr>
                <w:sz w:val="24"/>
                <w:szCs w:val="24"/>
              </w:rPr>
              <w:t xml:space="preserve"> расположенных на территории Республики Саха (Якутия) </w:t>
            </w:r>
            <w:r w:rsidRPr="0040435C">
              <w:rPr>
                <w:color w:val="000000" w:themeColor="text1"/>
                <w:sz w:val="24"/>
                <w:szCs w:val="24"/>
              </w:rPr>
              <w:t>внедрены в основные общеобразовательные программы современные цифровые технологий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Ответственный</w:t>
            </w:r>
            <w:proofErr w:type="gramEnd"/>
            <w:r w:rsidRPr="0040435C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Директор АУ ДПО «Институт новых технологий РС (Я)»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t>Мигалкин</w:t>
            </w:r>
            <w:proofErr w:type="spellEnd"/>
            <w:r w:rsidRPr="004043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sz w:val="24"/>
                <w:szCs w:val="24"/>
                <w:u w:color="000000"/>
              </w:rPr>
              <w:t>Соколова Н.А.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среднего профессионального образования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FF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Тен Л.Б.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общего образования и языковой политики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Любимова И.П.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Директор ГАУ ДПО «Институт развития профессионального образования»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органов управления образования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среднего профессионального образования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общеобразовательных организаций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14854" w:type="dxa"/>
            <w:gridSpan w:val="6"/>
          </w:tcPr>
          <w:p w:rsidR="003A525A" w:rsidRDefault="00C225B0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F237A">
              <w:rPr>
                <w:sz w:val="24"/>
                <w:szCs w:val="24"/>
              </w:rPr>
              <w:t xml:space="preserve">Использование интеграционной платформы непрерывного образования (профессиональное обучение и дополнительное образование) и набор сервисов, обеспечивающих навигацию и поддержку граждан при выборе образовательных программ и организаций, </w:t>
            </w:r>
          </w:p>
          <w:p w:rsidR="00D30DAE" w:rsidRPr="0040435C" w:rsidRDefault="00C225B0" w:rsidP="00DD1BA3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5F237A">
              <w:rPr>
                <w:sz w:val="24"/>
                <w:szCs w:val="24"/>
              </w:rPr>
              <w:t>осуществляющих образовательную деятельность</w:t>
            </w:r>
            <w:r w:rsidRPr="005F237A">
              <w:rPr>
                <w:bCs/>
                <w:sz w:val="24"/>
                <w:szCs w:val="24"/>
                <w:vertAlign w:val="superscript"/>
              </w:rPr>
              <w:t>8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Ответственный</w:t>
            </w:r>
            <w:proofErr w:type="gramEnd"/>
            <w:r w:rsidRPr="0040435C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Первый заместитель министра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376" w:type="dxa"/>
          </w:tcPr>
          <w:p w:rsidR="00D30DAE" w:rsidRPr="0040435C" w:rsidRDefault="0035621A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30DAE" w:rsidRPr="0040435C">
              <w:rPr>
                <w:sz w:val="24"/>
                <w:szCs w:val="24"/>
              </w:rPr>
              <w:t>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Соколова Н.А.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среднего профессионального образования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Винокурова М.М.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Главный специалист отдела кадровой работы и государственной службы Министерства образования и науки Республики Саха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Кузьменко А.С.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Главный специалист отдела высшего образования и целевой подготовки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D8463F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Директор ГАУ ДПО «Институт развития профессионального образования»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BC30BB">
        <w:tc>
          <w:tcPr>
            <w:tcW w:w="14854" w:type="dxa"/>
            <w:gridSpan w:val="6"/>
          </w:tcPr>
          <w:p w:rsidR="003A525A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Созданы центры цифрового образования детей, в том числе за счет федеральной поддержки </w:t>
            </w:r>
          </w:p>
          <w:p w:rsidR="00D30DAE" w:rsidRPr="0040435C" w:rsidRDefault="00D30DAE" w:rsidP="00DD1BA3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не менее 3 центров цифрового образования «IT-куб» с охватом не менее 1 200 детей</w:t>
            </w:r>
            <w:r w:rsidRPr="0040435C">
              <w:rPr>
                <w:rStyle w:val="aa"/>
                <w:sz w:val="24"/>
                <w:szCs w:val="24"/>
              </w:rPr>
              <w:footnoteReference w:id="25"/>
            </w:r>
          </w:p>
        </w:tc>
      </w:tr>
      <w:tr w:rsidR="00D30DAE" w:rsidRPr="0040435C" w:rsidTr="00BC30BB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Ответственный</w:t>
            </w:r>
            <w:proofErr w:type="gramEnd"/>
            <w:r w:rsidRPr="0040435C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Тихонов В.И.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Заместитель министра образования и науки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5%</w:t>
            </w:r>
          </w:p>
        </w:tc>
      </w:tr>
      <w:tr w:rsidR="00D30DAE" w:rsidRPr="0040435C" w:rsidTr="00BC30BB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Участник регионального </w:t>
            </w:r>
            <w:r w:rsidRPr="0040435C"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Яшина О.А.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Руководитель отдела </w:t>
            </w:r>
            <w:r w:rsidRPr="0040435C">
              <w:rPr>
                <w:sz w:val="24"/>
                <w:szCs w:val="24"/>
              </w:rPr>
              <w:lastRenderedPageBreak/>
              <w:t>воспитания и дополнительного образования Министерства образования и науки Республики Саха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Тихонов В.И.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5%</w:t>
            </w:r>
          </w:p>
        </w:tc>
      </w:tr>
      <w:tr w:rsidR="00D30DAE" w:rsidRPr="0040435C" w:rsidTr="00BC30BB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Министр инноваций, цифрового развития и инфокоммуникационных технологий Республики Саха (Якутия)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Солодов В.В.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5%</w:t>
            </w:r>
          </w:p>
        </w:tc>
      </w:tr>
      <w:tr w:rsidR="00D30DAE" w:rsidRPr="0040435C" w:rsidTr="00BC30BB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Директор АУ ДПО «Институт новых технологий РС (Я)»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t>Мигалкин</w:t>
            </w:r>
            <w:proofErr w:type="spellEnd"/>
            <w:r w:rsidRPr="004043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30DAE" w:rsidRPr="0040435C" w:rsidTr="00BC30BB">
        <w:tc>
          <w:tcPr>
            <w:tcW w:w="756" w:type="dxa"/>
          </w:tcPr>
          <w:p w:rsidR="00D30DAE" w:rsidRPr="0040435C" w:rsidRDefault="00D30DAE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30DAE" w:rsidRPr="0040435C" w:rsidRDefault="00D30DAE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Петрова М.П.</w:t>
            </w:r>
          </w:p>
        </w:tc>
        <w:tc>
          <w:tcPr>
            <w:tcW w:w="3375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Директор ГАНОУ Р</w:t>
            </w:r>
            <w:proofErr w:type="gramStart"/>
            <w:r w:rsidRPr="0040435C">
              <w:rPr>
                <w:sz w:val="24"/>
                <w:szCs w:val="24"/>
              </w:rPr>
              <w:t>С(</w:t>
            </w:r>
            <w:proofErr w:type="gramEnd"/>
            <w:r w:rsidRPr="0040435C">
              <w:rPr>
                <w:sz w:val="24"/>
                <w:szCs w:val="24"/>
              </w:rPr>
              <w:t xml:space="preserve">Я) «Республиканский ресурсный центр «Юные </w:t>
            </w:r>
            <w:proofErr w:type="spellStart"/>
            <w:r w:rsidRPr="0040435C">
              <w:rPr>
                <w:sz w:val="24"/>
                <w:szCs w:val="24"/>
              </w:rPr>
              <w:t>якутяне</w:t>
            </w:r>
            <w:proofErr w:type="spellEnd"/>
            <w:r w:rsidRPr="0040435C">
              <w:rPr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Тихонов В.И.</w:t>
            </w:r>
          </w:p>
        </w:tc>
        <w:tc>
          <w:tcPr>
            <w:tcW w:w="2376" w:type="dxa"/>
          </w:tcPr>
          <w:p w:rsidR="00D30DAE" w:rsidRPr="0040435C" w:rsidRDefault="00D30DAE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муниципальных районов и городских округов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AB68A3">
        <w:tc>
          <w:tcPr>
            <w:tcW w:w="756" w:type="dxa"/>
          </w:tcPr>
          <w:p w:rsidR="008F3F63" w:rsidRPr="0040435C" w:rsidRDefault="008F3F6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органов управления образования</w:t>
            </w:r>
          </w:p>
        </w:tc>
        <w:tc>
          <w:tcPr>
            <w:tcW w:w="2801" w:type="dxa"/>
          </w:tcPr>
          <w:p w:rsidR="008F3F63" w:rsidRPr="0040435C" w:rsidRDefault="008F3F6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D1BA3" w:rsidRPr="0040435C" w:rsidTr="00D8463F">
        <w:tc>
          <w:tcPr>
            <w:tcW w:w="14854" w:type="dxa"/>
            <w:gridSpan w:val="6"/>
          </w:tcPr>
          <w:p w:rsidR="00DD1BA3" w:rsidRPr="0040435C" w:rsidRDefault="00DD1BA3" w:rsidP="00C225B0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Реализация </w:t>
            </w:r>
            <w:r w:rsidR="00C225B0">
              <w:rPr>
                <w:bCs/>
                <w:sz w:val="24"/>
                <w:szCs w:val="24"/>
              </w:rPr>
              <w:t>в Республике Саха (Якутия)</w:t>
            </w:r>
            <w:r w:rsidR="00C225B0" w:rsidRPr="005F237A">
              <w:rPr>
                <w:bCs/>
                <w:sz w:val="24"/>
                <w:szCs w:val="24"/>
              </w:rPr>
              <w:t xml:space="preserve"> программ</w:t>
            </w:r>
            <w:r w:rsidR="00C225B0">
              <w:rPr>
                <w:bCs/>
                <w:sz w:val="24"/>
                <w:szCs w:val="24"/>
              </w:rPr>
              <w:t>ы</w:t>
            </w:r>
            <w:r w:rsidR="00C225B0" w:rsidRPr="005F237A">
              <w:rPr>
                <w:bCs/>
                <w:sz w:val="24"/>
                <w:szCs w:val="24"/>
              </w:rPr>
              <w:t xml:space="preserve">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среды.</w:t>
            </w:r>
          </w:p>
        </w:tc>
      </w:tr>
      <w:tr w:rsidR="00DD1BA3" w:rsidRPr="0040435C" w:rsidTr="00D8463F">
        <w:tc>
          <w:tcPr>
            <w:tcW w:w="756" w:type="dxa"/>
          </w:tcPr>
          <w:p w:rsidR="00DD1BA3" w:rsidRPr="0040435C" w:rsidRDefault="00DD1BA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D1BA3" w:rsidRPr="0040435C" w:rsidRDefault="00DD1BA3" w:rsidP="00DD1BA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Ответственный</w:t>
            </w:r>
            <w:proofErr w:type="gramEnd"/>
            <w:r w:rsidRPr="0040435C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3375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Первый заместитель министра образования и науки Республики Саха (Якутия)</w:t>
            </w:r>
          </w:p>
        </w:tc>
        <w:tc>
          <w:tcPr>
            <w:tcW w:w="28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376" w:type="dxa"/>
          </w:tcPr>
          <w:p w:rsidR="00DD1BA3" w:rsidRPr="0040435C" w:rsidRDefault="0035621A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D1BA3" w:rsidRPr="0040435C">
              <w:rPr>
                <w:sz w:val="24"/>
                <w:szCs w:val="24"/>
              </w:rPr>
              <w:t>%</w:t>
            </w:r>
          </w:p>
        </w:tc>
      </w:tr>
      <w:tr w:rsidR="00DD1BA3" w:rsidRPr="0040435C" w:rsidTr="00D8463F">
        <w:tc>
          <w:tcPr>
            <w:tcW w:w="756" w:type="dxa"/>
          </w:tcPr>
          <w:p w:rsidR="00DD1BA3" w:rsidRPr="0040435C" w:rsidRDefault="00DD1BA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D1BA3" w:rsidRPr="0040435C" w:rsidRDefault="00DD1BA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Соколова Н.А.</w:t>
            </w:r>
          </w:p>
        </w:tc>
        <w:tc>
          <w:tcPr>
            <w:tcW w:w="3375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Руководитель отдела среднего профессионального образования министерства образования и науки Республики Саха (Якутия)</w:t>
            </w:r>
          </w:p>
        </w:tc>
        <w:tc>
          <w:tcPr>
            <w:tcW w:w="28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D1BA3" w:rsidRPr="0040435C" w:rsidTr="00D8463F">
        <w:tc>
          <w:tcPr>
            <w:tcW w:w="756" w:type="dxa"/>
          </w:tcPr>
          <w:p w:rsidR="00DD1BA3" w:rsidRPr="0040435C" w:rsidRDefault="00DD1BA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D1BA3" w:rsidRPr="0040435C" w:rsidRDefault="00DD1BA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Винокурова М.М.</w:t>
            </w:r>
          </w:p>
        </w:tc>
        <w:tc>
          <w:tcPr>
            <w:tcW w:w="3375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Главный специалист отдела кадровой работы и </w:t>
            </w:r>
            <w:r w:rsidRPr="0040435C">
              <w:rPr>
                <w:sz w:val="24"/>
                <w:szCs w:val="24"/>
              </w:rPr>
              <w:lastRenderedPageBreak/>
              <w:t>государственной службы Министерства образования и науки Республики Саха</w:t>
            </w:r>
          </w:p>
        </w:tc>
        <w:tc>
          <w:tcPr>
            <w:tcW w:w="28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Егоров В.А.</w:t>
            </w:r>
          </w:p>
        </w:tc>
        <w:tc>
          <w:tcPr>
            <w:tcW w:w="2376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5%</w:t>
            </w:r>
          </w:p>
        </w:tc>
      </w:tr>
      <w:tr w:rsidR="00DD1BA3" w:rsidRPr="0040435C" w:rsidTr="00D8463F">
        <w:tc>
          <w:tcPr>
            <w:tcW w:w="756" w:type="dxa"/>
          </w:tcPr>
          <w:p w:rsidR="00DD1BA3" w:rsidRPr="0040435C" w:rsidRDefault="00DD1BA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D1BA3" w:rsidRPr="0040435C" w:rsidRDefault="00DD1BA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3375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Директор АУ ДПО «Институт новых технологий РС (Я)»</w:t>
            </w:r>
          </w:p>
        </w:tc>
        <w:tc>
          <w:tcPr>
            <w:tcW w:w="28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0435C">
              <w:rPr>
                <w:sz w:val="24"/>
                <w:szCs w:val="24"/>
              </w:rPr>
              <w:t>Мигалкин</w:t>
            </w:r>
            <w:proofErr w:type="spellEnd"/>
            <w:r w:rsidRPr="0040435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76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D1BA3" w:rsidRPr="0040435C" w:rsidTr="00D8463F">
        <w:tc>
          <w:tcPr>
            <w:tcW w:w="756" w:type="dxa"/>
          </w:tcPr>
          <w:p w:rsidR="00DD1BA3" w:rsidRPr="0040435C" w:rsidRDefault="00DD1BA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D1BA3" w:rsidRPr="0040435C" w:rsidRDefault="00DD1BA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3375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Директор ГАУ ДПО «Институт развития профессионального образования»</w:t>
            </w:r>
          </w:p>
        </w:tc>
        <w:tc>
          <w:tcPr>
            <w:tcW w:w="28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DD1BA3" w:rsidRPr="0040435C" w:rsidTr="00D8463F">
        <w:tc>
          <w:tcPr>
            <w:tcW w:w="756" w:type="dxa"/>
          </w:tcPr>
          <w:p w:rsidR="00DD1BA3" w:rsidRPr="0040435C" w:rsidRDefault="00DD1BA3" w:rsidP="00DD1B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D1BA3" w:rsidRPr="0040435C" w:rsidRDefault="00DD1BA3" w:rsidP="00DD1B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Татаринова С.С.</w:t>
            </w:r>
          </w:p>
        </w:tc>
        <w:tc>
          <w:tcPr>
            <w:tcW w:w="3375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Ректор ГАУ ДПО «Высшая школа </w:t>
            </w:r>
            <w:proofErr w:type="gramStart"/>
            <w:r w:rsidRPr="0040435C">
              <w:rPr>
                <w:sz w:val="24"/>
                <w:szCs w:val="24"/>
              </w:rPr>
              <w:t>инновационного</w:t>
            </w:r>
            <w:proofErr w:type="gramEnd"/>
            <w:r w:rsidRPr="0040435C">
              <w:rPr>
                <w:sz w:val="24"/>
                <w:szCs w:val="24"/>
              </w:rPr>
              <w:t xml:space="preserve"> менеджмента при Главе Республики Саха (Якутия)»</w:t>
            </w:r>
          </w:p>
        </w:tc>
        <w:tc>
          <w:tcPr>
            <w:tcW w:w="2801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376" w:type="dxa"/>
          </w:tcPr>
          <w:p w:rsidR="00DD1BA3" w:rsidRPr="0040435C" w:rsidRDefault="00DD1BA3" w:rsidP="00DD1B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C225B0">
        <w:tc>
          <w:tcPr>
            <w:tcW w:w="756" w:type="dxa"/>
          </w:tcPr>
          <w:p w:rsidR="008F3F63" w:rsidRPr="0040435C" w:rsidRDefault="008F3F63" w:rsidP="00AB68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AB68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органов управления образования</w:t>
            </w:r>
          </w:p>
        </w:tc>
        <w:tc>
          <w:tcPr>
            <w:tcW w:w="2801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C225B0">
        <w:tc>
          <w:tcPr>
            <w:tcW w:w="756" w:type="dxa"/>
          </w:tcPr>
          <w:p w:rsidR="008F3F63" w:rsidRPr="0040435C" w:rsidRDefault="008F3F63" w:rsidP="00AB68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AB68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организаций среднего профессионального образования</w:t>
            </w:r>
          </w:p>
        </w:tc>
        <w:tc>
          <w:tcPr>
            <w:tcW w:w="2801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  <w:tr w:rsidR="008F3F63" w:rsidRPr="0040435C" w:rsidTr="00C225B0">
        <w:tc>
          <w:tcPr>
            <w:tcW w:w="756" w:type="dxa"/>
          </w:tcPr>
          <w:p w:rsidR="008F3F63" w:rsidRPr="0040435C" w:rsidRDefault="008F3F63" w:rsidP="00AB68A3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F3F63" w:rsidRPr="0040435C" w:rsidRDefault="008F3F63" w:rsidP="00AB68A3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8F3F63" w:rsidRDefault="008F3F63" w:rsidP="00C225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801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8F3F63" w:rsidRPr="0040435C" w:rsidRDefault="008F3F63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10%</w:t>
            </w:r>
          </w:p>
        </w:tc>
      </w:tr>
    </w:tbl>
    <w:p w:rsidR="00A34BA4" w:rsidRPr="0040435C" w:rsidRDefault="00A34BA4" w:rsidP="009D47FF">
      <w:pPr>
        <w:spacing w:after="200" w:line="240" w:lineRule="auto"/>
        <w:jc w:val="left"/>
        <w:rPr>
          <w:sz w:val="24"/>
          <w:szCs w:val="24"/>
        </w:rPr>
      </w:pPr>
    </w:p>
    <w:p w:rsidR="007505CB" w:rsidRDefault="007505CB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499B" w:rsidRDefault="0010499B" w:rsidP="00A34BA4">
      <w:pPr>
        <w:spacing w:after="200" w:line="240" w:lineRule="auto"/>
        <w:jc w:val="center"/>
        <w:rPr>
          <w:sz w:val="24"/>
          <w:szCs w:val="24"/>
        </w:rPr>
      </w:pPr>
    </w:p>
    <w:p w:rsidR="00A34BA4" w:rsidRPr="0040435C" w:rsidRDefault="00A34BA4" w:rsidP="00A34BA4">
      <w:pPr>
        <w:spacing w:after="200" w:line="240" w:lineRule="auto"/>
        <w:jc w:val="center"/>
        <w:rPr>
          <w:sz w:val="24"/>
          <w:szCs w:val="24"/>
        </w:rPr>
      </w:pPr>
      <w:r w:rsidRPr="0040435C">
        <w:rPr>
          <w:sz w:val="24"/>
          <w:szCs w:val="24"/>
        </w:rPr>
        <w:t>6. Дополнительная информация</w:t>
      </w:r>
    </w:p>
    <w:p w:rsidR="007505CB" w:rsidRDefault="007505CB" w:rsidP="007505CB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Глоссарий</w:t>
      </w:r>
    </w:p>
    <w:p w:rsidR="007505CB" w:rsidRPr="007505CB" w:rsidRDefault="007505CB" w:rsidP="008851DB">
      <w:pPr>
        <w:spacing w:line="240" w:lineRule="auto"/>
        <w:ind w:firstLine="709"/>
        <w:rPr>
          <w:sz w:val="24"/>
          <w:szCs w:val="24"/>
        </w:rPr>
      </w:pPr>
      <w:r w:rsidRPr="007505CB">
        <w:rPr>
          <w:sz w:val="24"/>
          <w:szCs w:val="24"/>
        </w:rPr>
        <w:t xml:space="preserve">Цифровая образовательная среда - подсистема социокультурной среды, совокупность специально организованных педагогических условий развития личности, при которой инфраструктурный, содержательно-методический и </w:t>
      </w:r>
      <w:proofErr w:type="spellStart"/>
      <w:r w:rsidRPr="007505CB">
        <w:rPr>
          <w:sz w:val="24"/>
          <w:szCs w:val="24"/>
        </w:rPr>
        <w:t>коммуникационно</w:t>
      </w:r>
      <w:proofErr w:type="spellEnd"/>
      <w:r w:rsidRPr="007505CB">
        <w:rPr>
          <w:sz w:val="24"/>
          <w:szCs w:val="24"/>
        </w:rPr>
        <w:t xml:space="preserve">-организационный компоненты функционируют на основе цифровых технологий. </w:t>
      </w:r>
    </w:p>
    <w:p w:rsidR="00D2357D" w:rsidRDefault="00D2357D" w:rsidP="008851DB">
      <w:pPr>
        <w:spacing w:line="240" w:lineRule="auto"/>
        <w:ind w:firstLine="709"/>
        <w:rPr>
          <w:bCs/>
          <w:sz w:val="24"/>
          <w:szCs w:val="24"/>
        </w:rPr>
      </w:pPr>
    </w:p>
    <w:p w:rsidR="007505CB" w:rsidRPr="007505CB" w:rsidRDefault="007505CB" w:rsidP="008851DB">
      <w:pPr>
        <w:spacing w:line="240" w:lineRule="auto"/>
        <w:ind w:firstLine="709"/>
        <w:rPr>
          <w:bCs/>
          <w:sz w:val="24"/>
          <w:szCs w:val="24"/>
        </w:rPr>
      </w:pPr>
      <w:r w:rsidRPr="007505CB">
        <w:rPr>
          <w:bCs/>
          <w:sz w:val="24"/>
          <w:szCs w:val="24"/>
        </w:rPr>
        <w:t>Целевая модель цифровой образовательной среды - модель комплексного функционирования ключевых компонентов современной и безопасной цифровой образовательной среды с целью обеспечения высокого качества и доступности образования всех видов и уровней, включающая:</w:t>
      </w:r>
    </w:p>
    <w:p w:rsidR="007505CB" w:rsidRPr="007505CB" w:rsidRDefault="007505CB" w:rsidP="008851DB">
      <w:pPr>
        <w:spacing w:line="240" w:lineRule="auto"/>
        <w:ind w:firstLine="709"/>
        <w:rPr>
          <w:bCs/>
          <w:sz w:val="24"/>
          <w:szCs w:val="24"/>
        </w:rPr>
      </w:pPr>
      <w:r w:rsidRPr="007505CB">
        <w:rPr>
          <w:bCs/>
          <w:sz w:val="24"/>
          <w:szCs w:val="24"/>
        </w:rPr>
        <w:t>- модель профиля "цифровых компетенций" для обучающихся, педагогов и административно-управленческого персонала, включая требования к педагогам и обучающимся;</w:t>
      </w:r>
    </w:p>
    <w:p w:rsidR="007505CB" w:rsidRPr="007505CB" w:rsidRDefault="007505CB" w:rsidP="008851DB">
      <w:pPr>
        <w:spacing w:line="240" w:lineRule="auto"/>
        <w:ind w:firstLine="709"/>
        <w:rPr>
          <w:bCs/>
          <w:sz w:val="24"/>
          <w:szCs w:val="24"/>
        </w:rPr>
      </w:pPr>
      <w:r w:rsidRPr="007505CB">
        <w:rPr>
          <w:bCs/>
          <w:sz w:val="24"/>
          <w:szCs w:val="24"/>
        </w:rPr>
        <w:t>- модель построения индивидуального учебного плана;</w:t>
      </w:r>
    </w:p>
    <w:p w:rsidR="007505CB" w:rsidRPr="007505CB" w:rsidRDefault="007505CB" w:rsidP="008851DB">
      <w:pPr>
        <w:spacing w:line="240" w:lineRule="auto"/>
        <w:ind w:firstLine="709"/>
        <w:rPr>
          <w:bCs/>
          <w:sz w:val="24"/>
          <w:szCs w:val="24"/>
        </w:rPr>
      </w:pPr>
      <w:r w:rsidRPr="007505CB">
        <w:rPr>
          <w:bCs/>
          <w:sz w:val="24"/>
          <w:szCs w:val="24"/>
        </w:rPr>
        <w:t>- модель автоматизации административных, управленческих и вспомогательных процессов образовательной организации;</w:t>
      </w:r>
    </w:p>
    <w:p w:rsidR="007505CB" w:rsidRPr="007505CB" w:rsidRDefault="007505CB" w:rsidP="008851DB">
      <w:pPr>
        <w:spacing w:line="240" w:lineRule="auto"/>
        <w:ind w:firstLine="709"/>
        <w:rPr>
          <w:bCs/>
          <w:sz w:val="24"/>
          <w:szCs w:val="24"/>
        </w:rPr>
      </w:pPr>
      <w:r w:rsidRPr="007505CB">
        <w:rPr>
          <w:bCs/>
          <w:sz w:val="24"/>
          <w:szCs w:val="24"/>
        </w:rPr>
        <w:t>- модель внутренней системы оценки качества образования через цифровую образовательную среду.</w:t>
      </w:r>
    </w:p>
    <w:p w:rsidR="00D2357D" w:rsidRDefault="00D2357D" w:rsidP="008851DB">
      <w:pPr>
        <w:spacing w:line="240" w:lineRule="auto"/>
        <w:ind w:firstLine="709"/>
        <w:rPr>
          <w:bCs/>
          <w:sz w:val="24"/>
          <w:szCs w:val="24"/>
        </w:rPr>
      </w:pPr>
    </w:p>
    <w:p w:rsidR="007505CB" w:rsidRPr="007505CB" w:rsidRDefault="007505CB" w:rsidP="008851DB">
      <w:pPr>
        <w:spacing w:line="240" w:lineRule="auto"/>
        <w:ind w:firstLine="709"/>
        <w:rPr>
          <w:bCs/>
          <w:sz w:val="24"/>
          <w:szCs w:val="24"/>
        </w:rPr>
      </w:pPr>
      <w:proofErr w:type="gramStart"/>
      <w:r w:rsidRPr="007505CB">
        <w:rPr>
          <w:bCs/>
          <w:sz w:val="24"/>
          <w:szCs w:val="24"/>
        </w:rPr>
        <w:t>Федеральная информационно-сервисная платформа цифровой образовательной среды - информационный сервис, обеспечивающий эффективное взаимодействие участников цифровой образовательной среды, в том числе  консультационную и методическую поддержку по вопросам внедрения целевой модели цифровой образовательной среды.</w:t>
      </w:r>
      <w:proofErr w:type="gramEnd"/>
    </w:p>
    <w:p w:rsidR="00D2357D" w:rsidRDefault="00D2357D" w:rsidP="008851DB">
      <w:pPr>
        <w:spacing w:line="240" w:lineRule="auto"/>
        <w:ind w:firstLine="709"/>
        <w:rPr>
          <w:bCs/>
          <w:sz w:val="24"/>
          <w:szCs w:val="24"/>
        </w:rPr>
      </w:pPr>
    </w:p>
    <w:p w:rsidR="007505CB" w:rsidRPr="007505CB" w:rsidRDefault="007505CB" w:rsidP="008851DB">
      <w:pPr>
        <w:spacing w:line="240" w:lineRule="auto"/>
        <w:ind w:firstLine="709"/>
        <w:rPr>
          <w:bCs/>
          <w:sz w:val="24"/>
          <w:szCs w:val="24"/>
        </w:rPr>
      </w:pPr>
      <w:r w:rsidRPr="007505CB">
        <w:rPr>
          <w:bCs/>
          <w:sz w:val="24"/>
          <w:szCs w:val="24"/>
        </w:rPr>
        <w:t xml:space="preserve">Технологии онлайн-обучения - технологии, обеспечивающие дистанционное освоение образовательных программ (и) или получение знаний и навыков в режиме реального времени при помощи устройств, позволяющих передавать и принимать </w:t>
      </w:r>
      <w:proofErr w:type="gramStart"/>
      <w:r w:rsidRPr="007505CB">
        <w:rPr>
          <w:bCs/>
          <w:sz w:val="24"/>
          <w:szCs w:val="24"/>
        </w:rPr>
        <w:t>видео-изображения</w:t>
      </w:r>
      <w:proofErr w:type="gramEnd"/>
      <w:r w:rsidRPr="007505CB">
        <w:rPr>
          <w:bCs/>
          <w:sz w:val="24"/>
          <w:szCs w:val="24"/>
        </w:rPr>
        <w:t xml:space="preserve"> и звук, посредством </w:t>
      </w:r>
      <w:proofErr w:type="spellStart"/>
      <w:r w:rsidRPr="007505CB">
        <w:rPr>
          <w:bCs/>
          <w:sz w:val="24"/>
          <w:szCs w:val="24"/>
        </w:rPr>
        <w:t>интернет-соединения</w:t>
      </w:r>
      <w:proofErr w:type="spellEnd"/>
      <w:r w:rsidRPr="007505CB">
        <w:rPr>
          <w:bCs/>
          <w:sz w:val="24"/>
          <w:szCs w:val="24"/>
        </w:rPr>
        <w:t xml:space="preserve">. </w:t>
      </w:r>
    </w:p>
    <w:p w:rsidR="00D2357D" w:rsidRDefault="00D2357D" w:rsidP="008851DB">
      <w:pPr>
        <w:spacing w:line="240" w:lineRule="auto"/>
        <w:ind w:firstLine="709"/>
        <w:rPr>
          <w:sz w:val="24"/>
          <w:szCs w:val="24"/>
        </w:rPr>
      </w:pPr>
    </w:p>
    <w:p w:rsidR="007505CB" w:rsidRPr="007505CB" w:rsidRDefault="007505CB" w:rsidP="008851DB">
      <w:pPr>
        <w:spacing w:line="240" w:lineRule="auto"/>
        <w:ind w:firstLine="709"/>
        <w:rPr>
          <w:sz w:val="24"/>
          <w:szCs w:val="24"/>
        </w:rPr>
      </w:pPr>
      <w:r w:rsidRPr="007505CB">
        <w:rPr>
          <w:sz w:val="24"/>
          <w:szCs w:val="24"/>
        </w:rPr>
        <w:t>Детский центр цифрового образования "ИТ-куб" - это образовательная организация или структурное подразделение уже функционирующей образовательной организации, осуществляющая обучение по дополнительным общеобразовательным программам в сфере информационных технологий, в первую очередь, в сфере программирования. Целью детских центров цифрового творчества является массовое обучение детей базовым навыкам программирования за короткое время.</w:t>
      </w:r>
    </w:p>
    <w:p w:rsidR="00D2357D" w:rsidRDefault="00D2357D" w:rsidP="008851DB">
      <w:pPr>
        <w:spacing w:line="240" w:lineRule="auto"/>
        <w:ind w:firstLine="709"/>
        <w:rPr>
          <w:sz w:val="24"/>
          <w:szCs w:val="24"/>
        </w:rPr>
      </w:pPr>
    </w:p>
    <w:p w:rsidR="007505CB" w:rsidRPr="007505CB" w:rsidRDefault="007505CB" w:rsidP="008851DB">
      <w:pPr>
        <w:spacing w:line="240" w:lineRule="auto"/>
        <w:ind w:firstLine="709"/>
        <w:rPr>
          <w:sz w:val="24"/>
          <w:szCs w:val="24"/>
        </w:rPr>
      </w:pPr>
      <w:r w:rsidRPr="007505CB">
        <w:rPr>
          <w:sz w:val="24"/>
          <w:szCs w:val="24"/>
        </w:rPr>
        <w:t xml:space="preserve">В рамках </w:t>
      </w:r>
      <w:r>
        <w:rPr>
          <w:sz w:val="24"/>
          <w:szCs w:val="24"/>
        </w:rPr>
        <w:t>регионального</w:t>
      </w:r>
      <w:r w:rsidRPr="007505CB">
        <w:rPr>
          <w:sz w:val="24"/>
          <w:szCs w:val="24"/>
        </w:rPr>
        <w:t xml:space="preserve"> проекта "Цифровая образовательная среда" планируется реализация следующих значимых мероприятий: </w:t>
      </w:r>
    </w:p>
    <w:p w:rsidR="007505CB" w:rsidRPr="007505CB" w:rsidRDefault="007505CB" w:rsidP="008851DB">
      <w:pPr>
        <w:spacing w:line="240" w:lineRule="auto"/>
        <w:ind w:firstLine="709"/>
        <w:rPr>
          <w:sz w:val="24"/>
          <w:szCs w:val="24"/>
        </w:rPr>
      </w:pPr>
      <w:proofErr w:type="gramStart"/>
      <w:r w:rsidRPr="007505CB">
        <w:rPr>
          <w:sz w:val="24"/>
          <w:szCs w:val="24"/>
        </w:rPr>
        <w:t>внедрение целевой модели цифровой образовательной среды, которая позволит во всех образовательных организациях на территории Российской Федерации создать профили "цифровых компетенций" для обучающихся, педагогов и административно-</w:t>
      </w:r>
      <w:r w:rsidRPr="007505CB">
        <w:rPr>
          <w:sz w:val="24"/>
          <w:szCs w:val="24"/>
        </w:rPr>
        <w:lastRenderedPageBreak/>
        <w:t xml:space="preserve">управленческого персонала, конструировать и реализовывать индивидуальные учебные планы (программы), в том числе с правом зачета результатов прохождения онлайн-курсов при прохождении аттестационных мероприятий, автоматизировать административные, управленческие и обеспечивающие процессы; </w:t>
      </w:r>
      <w:proofErr w:type="gramEnd"/>
    </w:p>
    <w:p w:rsidR="007505CB" w:rsidRPr="007505CB" w:rsidRDefault="007505CB" w:rsidP="008851DB">
      <w:pPr>
        <w:spacing w:line="240" w:lineRule="auto"/>
        <w:ind w:firstLine="709"/>
        <w:rPr>
          <w:sz w:val="24"/>
          <w:szCs w:val="24"/>
        </w:rPr>
      </w:pPr>
      <w:r w:rsidRPr="007505CB">
        <w:rPr>
          <w:sz w:val="24"/>
          <w:szCs w:val="24"/>
        </w:rPr>
        <w:t>создание и внедрение федеральной информационно-сервисной платформы цифровой образовательной среды, набора типовых информационных решений;</w:t>
      </w:r>
    </w:p>
    <w:p w:rsidR="007505CB" w:rsidRPr="007505CB" w:rsidRDefault="007505CB" w:rsidP="008851DB">
      <w:pPr>
        <w:spacing w:line="240" w:lineRule="auto"/>
        <w:ind w:firstLine="709"/>
        <w:rPr>
          <w:sz w:val="24"/>
          <w:szCs w:val="24"/>
        </w:rPr>
      </w:pPr>
      <w:proofErr w:type="gramStart"/>
      <w:r w:rsidRPr="007505CB">
        <w:rPr>
          <w:sz w:val="24"/>
          <w:szCs w:val="24"/>
        </w:rPr>
        <w:t xml:space="preserve">обеспечение совместно с </w:t>
      </w:r>
      <w:r w:rsidRPr="0040435C">
        <w:rPr>
          <w:sz w:val="24"/>
          <w:szCs w:val="24"/>
        </w:rPr>
        <w:t>Минист</w:t>
      </w:r>
      <w:r>
        <w:rPr>
          <w:sz w:val="24"/>
          <w:szCs w:val="24"/>
        </w:rPr>
        <w:t>е</w:t>
      </w:r>
      <w:r w:rsidRPr="0040435C">
        <w:rPr>
          <w:sz w:val="24"/>
          <w:szCs w:val="24"/>
        </w:rPr>
        <w:t>р</w:t>
      </w:r>
      <w:r>
        <w:rPr>
          <w:sz w:val="24"/>
          <w:szCs w:val="24"/>
        </w:rPr>
        <w:t>ством</w:t>
      </w:r>
      <w:r w:rsidRPr="0040435C">
        <w:rPr>
          <w:sz w:val="24"/>
          <w:szCs w:val="24"/>
        </w:rPr>
        <w:t xml:space="preserve"> инноваций, цифрового развития и инфокоммуникационных технологий Республики Саха (Якутия)</w:t>
      </w:r>
      <w:r w:rsidRPr="007505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7505CB">
        <w:rPr>
          <w:sz w:val="24"/>
          <w:szCs w:val="24"/>
        </w:rPr>
        <w:t xml:space="preserve">Министерством цифрового развития, связи и массовых коммуникаций Российской Федерации высокоскоростным и бесплатным Интернет-соединением государственных и муниципальных образовательных организаций, со скоростью 50 Мб/с для организаций, расположенных в сельском местности и 100 Мб/с для организаций, расположенных в городах. </w:t>
      </w:r>
      <w:proofErr w:type="gramEnd"/>
    </w:p>
    <w:p w:rsidR="00D2357D" w:rsidRDefault="00D2357D" w:rsidP="008851DB">
      <w:pPr>
        <w:spacing w:line="240" w:lineRule="auto"/>
        <w:ind w:firstLine="709"/>
        <w:rPr>
          <w:sz w:val="24"/>
          <w:szCs w:val="24"/>
        </w:rPr>
      </w:pPr>
    </w:p>
    <w:p w:rsidR="007505CB" w:rsidRPr="007505CB" w:rsidRDefault="007505CB" w:rsidP="008851DB">
      <w:pPr>
        <w:spacing w:line="240" w:lineRule="auto"/>
        <w:ind w:firstLine="709"/>
        <w:rPr>
          <w:sz w:val="24"/>
          <w:szCs w:val="24"/>
        </w:rPr>
      </w:pPr>
      <w:r w:rsidRPr="007505CB">
        <w:rPr>
          <w:sz w:val="24"/>
          <w:szCs w:val="24"/>
        </w:rPr>
        <w:t>Обновление материально-технической базы профессиональных образовательных организаций, направленной на качественное изменение содержания среднего профессионального образования, в том числе создание цифровой образовательной среды</w:t>
      </w:r>
    </w:p>
    <w:p w:rsidR="007505CB" w:rsidRPr="007505CB" w:rsidRDefault="007505CB" w:rsidP="008851DB">
      <w:pPr>
        <w:spacing w:line="240" w:lineRule="auto"/>
        <w:ind w:firstLine="709"/>
        <w:rPr>
          <w:sz w:val="24"/>
          <w:szCs w:val="24"/>
        </w:rPr>
      </w:pPr>
      <w:r w:rsidRPr="007505CB">
        <w:rPr>
          <w:sz w:val="24"/>
          <w:szCs w:val="24"/>
        </w:rPr>
        <w:t xml:space="preserve">обновить информационное наполнение и функциональные возможности официальных сайтов образовательных организаций; </w:t>
      </w:r>
    </w:p>
    <w:p w:rsidR="007505CB" w:rsidRPr="007505CB" w:rsidRDefault="007505CB" w:rsidP="008851DB">
      <w:pPr>
        <w:spacing w:line="240" w:lineRule="auto"/>
        <w:ind w:firstLine="709"/>
        <w:rPr>
          <w:sz w:val="24"/>
          <w:szCs w:val="24"/>
        </w:rPr>
      </w:pPr>
      <w:r w:rsidRPr="007505CB">
        <w:rPr>
          <w:sz w:val="24"/>
          <w:szCs w:val="24"/>
        </w:rPr>
        <w:t>использование при реализации основных образовательных программ современные технологий, в том числе технологии виртуальной и дополненной реальности и "цифровых двойников";</w:t>
      </w:r>
    </w:p>
    <w:p w:rsidR="007505CB" w:rsidRPr="007505CB" w:rsidRDefault="007505CB" w:rsidP="008851DB">
      <w:pPr>
        <w:spacing w:line="240" w:lineRule="auto"/>
        <w:ind w:firstLine="709"/>
        <w:rPr>
          <w:sz w:val="24"/>
          <w:szCs w:val="24"/>
        </w:rPr>
      </w:pPr>
      <w:r w:rsidRPr="007505CB">
        <w:rPr>
          <w:sz w:val="24"/>
          <w:szCs w:val="24"/>
        </w:rPr>
        <w:t>создание сети центров цифрового образования для детей "IT-куб".</w:t>
      </w:r>
    </w:p>
    <w:p w:rsidR="007505CB" w:rsidRDefault="007505CB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02B0" w:rsidRPr="0040435C" w:rsidRDefault="00C802B0" w:rsidP="009D47FF">
      <w:pPr>
        <w:spacing w:line="240" w:lineRule="auto"/>
        <w:ind w:left="10620" w:firstLine="12"/>
        <w:jc w:val="center"/>
        <w:rPr>
          <w:sz w:val="24"/>
          <w:szCs w:val="24"/>
        </w:rPr>
      </w:pPr>
      <w:r w:rsidRPr="0040435C">
        <w:rPr>
          <w:sz w:val="24"/>
          <w:szCs w:val="24"/>
        </w:rPr>
        <w:lastRenderedPageBreak/>
        <w:t xml:space="preserve">ПРИЛОЖЕНИЕ № 1 </w:t>
      </w:r>
    </w:p>
    <w:p w:rsidR="00C802B0" w:rsidRPr="0040435C" w:rsidRDefault="00C802B0" w:rsidP="009D47FF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40435C">
        <w:rPr>
          <w:sz w:val="24"/>
          <w:szCs w:val="24"/>
        </w:rPr>
        <w:t xml:space="preserve">к паспорту </w:t>
      </w:r>
      <w:r w:rsidR="004C4FD3" w:rsidRPr="0040435C">
        <w:rPr>
          <w:sz w:val="24"/>
          <w:szCs w:val="24"/>
        </w:rPr>
        <w:t>регионального</w:t>
      </w:r>
      <w:r w:rsidRPr="0040435C">
        <w:rPr>
          <w:sz w:val="24"/>
          <w:szCs w:val="24"/>
        </w:rPr>
        <w:t xml:space="preserve"> проекта «</w:t>
      </w:r>
      <w:r w:rsidR="00F9157C" w:rsidRPr="0040435C">
        <w:rPr>
          <w:sz w:val="24"/>
          <w:szCs w:val="24"/>
        </w:rPr>
        <w:t>Цифровая образовательная среда</w:t>
      </w:r>
      <w:r w:rsidRPr="0040435C">
        <w:rPr>
          <w:sz w:val="24"/>
          <w:szCs w:val="24"/>
        </w:rPr>
        <w:t>»</w:t>
      </w:r>
    </w:p>
    <w:p w:rsidR="00C802B0" w:rsidRPr="0040435C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:rsidR="00C802B0" w:rsidRPr="0040435C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:rsidR="00F71CBC" w:rsidRPr="0040435C" w:rsidRDefault="00C25D28" w:rsidP="00273ED4">
      <w:pPr>
        <w:spacing w:line="240" w:lineRule="auto"/>
        <w:jc w:val="center"/>
        <w:rPr>
          <w:b/>
          <w:sz w:val="24"/>
          <w:szCs w:val="24"/>
        </w:rPr>
      </w:pPr>
      <w:r w:rsidRPr="0040435C">
        <w:rPr>
          <w:b/>
          <w:sz w:val="24"/>
          <w:szCs w:val="24"/>
        </w:rPr>
        <w:t xml:space="preserve">ПЛАН МЕРОПРИЯТИЙ </w:t>
      </w:r>
    </w:p>
    <w:p w:rsidR="00C802B0" w:rsidRPr="0040435C" w:rsidRDefault="00C25D28" w:rsidP="00273ED4">
      <w:pPr>
        <w:spacing w:line="240" w:lineRule="auto"/>
        <w:jc w:val="center"/>
        <w:rPr>
          <w:b/>
          <w:sz w:val="24"/>
          <w:szCs w:val="24"/>
        </w:rPr>
      </w:pPr>
      <w:r w:rsidRPr="0040435C">
        <w:rPr>
          <w:b/>
          <w:sz w:val="24"/>
          <w:szCs w:val="24"/>
        </w:rPr>
        <w:t xml:space="preserve">по реализации </w:t>
      </w:r>
      <w:r w:rsidR="004C4FD3" w:rsidRPr="0040435C">
        <w:rPr>
          <w:b/>
          <w:sz w:val="24"/>
          <w:szCs w:val="24"/>
        </w:rPr>
        <w:t>регионального</w:t>
      </w:r>
      <w:r w:rsidRPr="0040435C">
        <w:rPr>
          <w:b/>
          <w:sz w:val="24"/>
          <w:szCs w:val="24"/>
        </w:rPr>
        <w:t xml:space="preserve"> проекта «Цифровая образовательная среда»</w:t>
      </w:r>
    </w:p>
    <w:p w:rsidR="00C802B0" w:rsidRPr="0040435C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f1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984"/>
        <w:gridCol w:w="1843"/>
        <w:gridCol w:w="2126"/>
        <w:gridCol w:w="2268"/>
        <w:gridCol w:w="2268"/>
      </w:tblGrid>
      <w:tr w:rsidR="00D50E72" w:rsidRPr="0040435C" w:rsidTr="00AB68A3">
        <w:trPr>
          <w:trHeight w:val="343"/>
          <w:tblHeader/>
        </w:trPr>
        <w:tc>
          <w:tcPr>
            <w:tcW w:w="1135" w:type="dxa"/>
            <w:vMerge w:val="restart"/>
            <w:vAlign w:val="center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№</w:t>
            </w:r>
          </w:p>
          <w:p w:rsidR="00D50E72" w:rsidRPr="0040435C" w:rsidRDefault="00D50E72" w:rsidP="008747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п</w:t>
            </w:r>
            <w:proofErr w:type="gramEnd"/>
            <w:r w:rsidRPr="0040435C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D50E72" w:rsidRPr="0040435C" w:rsidRDefault="00D50E72" w:rsidP="00874782">
            <w:pPr>
              <w:spacing w:line="240" w:lineRule="auto"/>
              <w:rPr>
                <w:b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827" w:type="dxa"/>
            <w:gridSpan w:val="2"/>
            <w:vAlign w:val="center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vMerge w:val="restart"/>
            <w:vAlign w:val="center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vAlign w:val="center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2268" w:type="dxa"/>
            <w:vMerge w:val="restart"/>
            <w:vAlign w:val="center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Уровень контроля</w:t>
            </w:r>
          </w:p>
        </w:tc>
      </w:tr>
      <w:tr w:rsidR="00D50E72" w:rsidRPr="0040435C" w:rsidTr="00AB68A3">
        <w:trPr>
          <w:tblHeader/>
        </w:trPr>
        <w:tc>
          <w:tcPr>
            <w:tcW w:w="1135" w:type="dxa"/>
            <w:vMerge/>
            <w:vAlign w:val="center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D50E72" w:rsidRPr="0040435C" w:rsidRDefault="00D50E72" w:rsidP="008747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vAlign w:val="center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Окончание</w:t>
            </w:r>
          </w:p>
        </w:tc>
        <w:tc>
          <w:tcPr>
            <w:tcW w:w="2126" w:type="dxa"/>
            <w:vMerge/>
            <w:vAlign w:val="center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50E72" w:rsidRPr="0040435C" w:rsidTr="00AB68A3">
        <w:tc>
          <w:tcPr>
            <w:tcW w:w="1135" w:type="dxa"/>
          </w:tcPr>
          <w:p w:rsidR="00D50E72" w:rsidRPr="0040435C" w:rsidRDefault="00D50E72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50E72" w:rsidRPr="0040435C" w:rsidRDefault="00D50E72" w:rsidP="0087478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5D2032">
              <w:rPr>
                <w:sz w:val="24"/>
                <w:szCs w:val="24"/>
                <w:lang w:eastAsia="en-US"/>
              </w:rPr>
              <w:t>В Республике Саха (Якутия) в 2,4 %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5D2032">
              <w:rPr>
                <w:sz w:val="24"/>
                <w:szCs w:val="24"/>
                <w:lang w:eastAsia="en-US"/>
              </w:rPr>
              <w:t xml:space="preserve"> внедрена целевая модель цифровой образовательной среды</w:t>
            </w:r>
            <w:r w:rsidRPr="0040435C">
              <w:rPr>
                <w:sz w:val="24"/>
                <w:szCs w:val="24"/>
                <w:lang w:eastAsia="en-US"/>
              </w:rPr>
              <w:t xml:space="preserve"> (далее – ЦОС)</w:t>
            </w:r>
          </w:p>
        </w:tc>
        <w:tc>
          <w:tcPr>
            <w:tcW w:w="1984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D50E72" w:rsidRPr="0040435C" w:rsidTr="00AB68A3">
        <w:tc>
          <w:tcPr>
            <w:tcW w:w="1135" w:type="dxa"/>
          </w:tcPr>
          <w:p w:rsidR="00D50E72" w:rsidRPr="0040435C" w:rsidRDefault="00D50E72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1.1.1.</w:t>
            </w:r>
          </w:p>
        </w:tc>
        <w:tc>
          <w:tcPr>
            <w:tcW w:w="3402" w:type="dxa"/>
          </w:tcPr>
          <w:p w:rsidR="00D50E72" w:rsidRPr="0040435C" w:rsidRDefault="00D50E72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40435C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</w:t>
            </w:r>
            <w:r w:rsidRPr="0040435C">
              <w:rPr>
                <w:sz w:val="24"/>
                <w:szCs w:val="24"/>
              </w:rPr>
              <w:lastRenderedPageBreak/>
              <w:t>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01.10.2018</w:t>
            </w:r>
          </w:p>
        </w:tc>
        <w:tc>
          <w:tcPr>
            <w:tcW w:w="1843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30.10.2018</w:t>
            </w:r>
          </w:p>
        </w:tc>
        <w:tc>
          <w:tcPr>
            <w:tcW w:w="2126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D50E72" w:rsidRPr="00874855" w:rsidRDefault="00D50E72" w:rsidP="008748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Республики Саха (Якутия) в </w:t>
            </w:r>
            <w:r w:rsidRPr="0040435C">
              <w:rPr>
                <w:sz w:val="24"/>
                <w:szCs w:val="24"/>
              </w:rPr>
              <w:t>Министерство просвещения Российской Федерации в установленном порядке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D50E72" w:rsidRPr="0040435C" w:rsidTr="00AB68A3">
        <w:tc>
          <w:tcPr>
            <w:tcW w:w="1135" w:type="dxa"/>
          </w:tcPr>
          <w:p w:rsidR="00D50E72" w:rsidRPr="0040435C" w:rsidRDefault="00D50E72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402" w:type="dxa"/>
          </w:tcPr>
          <w:p w:rsidR="00D50E72" w:rsidRPr="0040435C" w:rsidRDefault="00D50E72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40435C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40435C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40435C">
              <w:rPr>
                <w:sz w:val="24"/>
                <w:szCs w:val="24"/>
              </w:rPr>
              <w:t>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28.02.2019</w:t>
            </w:r>
          </w:p>
        </w:tc>
        <w:tc>
          <w:tcPr>
            <w:tcW w:w="2126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D50E72" w:rsidRPr="0040435C" w:rsidTr="00AB68A3">
        <w:tc>
          <w:tcPr>
            <w:tcW w:w="1135" w:type="dxa"/>
          </w:tcPr>
          <w:p w:rsidR="00D50E72" w:rsidRPr="0040435C" w:rsidRDefault="00D50E72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1.1.3.</w:t>
            </w:r>
          </w:p>
        </w:tc>
        <w:tc>
          <w:tcPr>
            <w:tcW w:w="3402" w:type="dxa"/>
          </w:tcPr>
          <w:p w:rsidR="00D50E72" w:rsidRPr="0040435C" w:rsidRDefault="00D50E72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перечня общеобразовательных организаций и профессиональных образовательных организаций, в которых планируется реализация Мероприятий</w:t>
            </w:r>
          </w:p>
        </w:tc>
        <w:tc>
          <w:tcPr>
            <w:tcW w:w="1984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28.02.2019</w:t>
            </w:r>
          </w:p>
        </w:tc>
        <w:tc>
          <w:tcPr>
            <w:tcW w:w="2126" w:type="dxa"/>
          </w:tcPr>
          <w:p w:rsidR="00D50E72" w:rsidRPr="0040435C" w:rsidRDefault="00D50E72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D50E72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перечень общеобразовательных организаций и профессиональных образовательных организаций, в которых планируется реализация Мероприятий</w:t>
            </w:r>
          </w:p>
          <w:p w:rsidR="00B65ACA" w:rsidRPr="0040435C" w:rsidRDefault="00B65ACA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D50E72" w:rsidRPr="0040435C" w:rsidTr="00AB68A3">
        <w:tc>
          <w:tcPr>
            <w:tcW w:w="1135" w:type="dxa"/>
          </w:tcPr>
          <w:p w:rsidR="00D50E72" w:rsidRPr="0040435C" w:rsidRDefault="00D50E72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402" w:type="dxa"/>
          </w:tcPr>
          <w:p w:rsidR="00D50E72" w:rsidRPr="0040435C" w:rsidRDefault="00D50E72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плана внедрения целевой модели цифровой образовательной среды в Республике Саха (Якутия)</w:t>
            </w:r>
          </w:p>
        </w:tc>
        <w:tc>
          <w:tcPr>
            <w:tcW w:w="1984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28.02.2019</w:t>
            </w:r>
          </w:p>
        </w:tc>
        <w:tc>
          <w:tcPr>
            <w:tcW w:w="2126" w:type="dxa"/>
          </w:tcPr>
          <w:p w:rsidR="00D50E72" w:rsidRPr="0040435C" w:rsidRDefault="00D50E72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Соловьев А.М. </w:t>
            </w:r>
          </w:p>
        </w:tc>
        <w:tc>
          <w:tcPr>
            <w:tcW w:w="2268" w:type="dxa"/>
          </w:tcPr>
          <w:p w:rsidR="00D50E72" w:rsidRPr="0040435C" w:rsidDel="00B65B64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план внедрения целевой модели цифровой образовательной среды в Республике Саха (Якутия)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D50E72" w:rsidRPr="0040435C" w:rsidTr="00AB68A3">
        <w:tc>
          <w:tcPr>
            <w:tcW w:w="1135" w:type="dxa"/>
          </w:tcPr>
          <w:p w:rsidR="00D50E72" w:rsidRPr="0040435C" w:rsidRDefault="00D50E72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1.1.5. </w:t>
            </w:r>
          </w:p>
        </w:tc>
        <w:tc>
          <w:tcPr>
            <w:tcW w:w="3402" w:type="dxa"/>
          </w:tcPr>
          <w:p w:rsidR="00D50E72" w:rsidRPr="0040435C" w:rsidRDefault="00D50E72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типового проекта (проектов)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 xml:space="preserve">я внедрения целевой модели цифровой образовательной среды в общеобразовательных организациях и профессиональных образовательных организациях в </w:t>
            </w:r>
            <w:r>
              <w:rPr>
                <w:sz w:val="24"/>
                <w:szCs w:val="24"/>
              </w:rPr>
              <w:t>Республике Саха (Якутия)</w:t>
            </w:r>
          </w:p>
        </w:tc>
        <w:tc>
          <w:tcPr>
            <w:tcW w:w="1984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01.03.2019</w:t>
            </w:r>
          </w:p>
        </w:tc>
        <w:tc>
          <w:tcPr>
            <w:tcW w:w="1843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30.04.2019</w:t>
            </w:r>
          </w:p>
        </w:tc>
        <w:tc>
          <w:tcPr>
            <w:tcW w:w="2126" w:type="dxa"/>
          </w:tcPr>
          <w:p w:rsidR="00D50E72" w:rsidRPr="0040435C" w:rsidRDefault="00D50E72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D50E72" w:rsidRPr="0040435C" w:rsidDel="00B65B64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Типовой проект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>я внедрения целевой модели цифровой образовательной среды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D50E72" w:rsidRPr="0040435C" w:rsidTr="00AB68A3">
        <w:tc>
          <w:tcPr>
            <w:tcW w:w="1135" w:type="dxa"/>
          </w:tcPr>
          <w:p w:rsidR="00D50E72" w:rsidRPr="0040435C" w:rsidRDefault="00D50E72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1.1.6.</w:t>
            </w:r>
          </w:p>
        </w:tc>
        <w:tc>
          <w:tcPr>
            <w:tcW w:w="3402" w:type="dxa"/>
          </w:tcPr>
          <w:p w:rsidR="00D50E72" w:rsidRPr="0040435C" w:rsidRDefault="00D50E72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управленческих команд Республики Саха (Якутия) по внедрению целевой модели цифровой образовательной среды</w:t>
            </w:r>
          </w:p>
        </w:tc>
        <w:tc>
          <w:tcPr>
            <w:tcW w:w="1984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01.05.2019</w:t>
            </w:r>
          </w:p>
        </w:tc>
        <w:tc>
          <w:tcPr>
            <w:tcW w:w="1843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30.06.2019</w:t>
            </w:r>
          </w:p>
        </w:tc>
        <w:tc>
          <w:tcPr>
            <w:tcW w:w="2126" w:type="dxa"/>
          </w:tcPr>
          <w:p w:rsidR="00D50E72" w:rsidRPr="0040435C" w:rsidRDefault="00D50E72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D50E72" w:rsidRPr="0040435C" w:rsidTr="00AB68A3">
        <w:tc>
          <w:tcPr>
            <w:tcW w:w="1135" w:type="dxa"/>
          </w:tcPr>
          <w:p w:rsidR="00D50E72" w:rsidRPr="0040435C" w:rsidRDefault="00D50E72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1.1.7.</w:t>
            </w:r>
          </w:p>
        </w:tc>
        <w:tc>
          <w:tcPr>
            <w:tcW w:w="3402" w:type="dxa"/>
          </w:tcPr>
          <w:p w:rsidR="00D50E72" w:rsidRPr="0040435C" w:rsidRDefault="00D50E72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Повышение квалификации сотрудников и педагогов общеобразовательных организаций и профессиональных образовательных организаций </w:t>
            </w:r>
            <w:r w:rsidRPr="0040435C">
              <w:rPr>
                <w:sz w:val="24"/>
                <w:szCs w:val="24"/>
              </w:rPr>
              <w:lastRenderedPageBreak/>
              <w:t>Республики Саха (Якутия) по внедрению целевой модели цифровой образовательной среды</w:t>
            </w:r>
          </w:p>
        </w:tc>
        <w:tc>
          <w:tcPr>
            <w:tcW w:w="1984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01.05.2019</w:t>
            </w:r>
          </w:p>
        </w:tc>
        <w:tc>
          <w:tcPr>
            <w:tcW w:w="1843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31.10.2019</w:t>
            </w:r>
          </w:p>
        </w:tc>
        <w:tc>
          <w:tcPr>
            <w:tcW w:w="2126" w:type="dxa"/>
          </w:tcPr>
          <w:p w:rsidR="00D50E72" w:rsidRPr="0040435C" w:rsidRDefault="00D50E72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D50E72" w:rsidRPr="0040435C" w:rsidTr="00AB68A3">
        <w:tc>
          <w:tcPr>
            <w:tcW w:w="1135" w:type="dxa"/>
          </w:tcPr>
          <w:p w:rsidR="00D50E72" w:rsidRPr="0040435C" w:rsidRDefault="00D50E72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1.1.8.</w:t>
            </w:r>
          </w:p>
        </w:tc>
        <w:tc>
          <w:tcPr>
            <w:tcW w:w="3402" w:type="dxa"/>
          </w:tcPr>
          <w:p w:rsidR="00D50E72" w:rsidRPr="0040435C" w:rsidRDefault="00D50E72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Закупка, доставка и наладка средств вычислительной техники, программного обеспечения и презентационного оборудования для внедрения целевой модели цифровой образовательной среды в общеобразовательных организациях и профессиональных образовательных организациях Республики Саха (Якутия)</w:t>
            </w:r>
          </w:p>
        </w:tc>
        <w:tc>
          <w:tcPr>
            <w:tcW w:w="1984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01.05.2019</w:t>
            </w:r>
          </w:p>
        </w:tc>
        <w:tc>
          <w:tcPr>
            <w:tcW w:w="1843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31.10.2019</w:t>
            </w:r>
          </w:p>
        </w:tc>
        <w:tc>
          <w:tcPr>
            <w:tcW w:w="2126" w:type="dxa"/>
          </w:tcPr>
          <w:p w:rsidR="00D50E72" w:rsidRPr="0040435C" w:rsidRDefault="00D50E72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D50E72" w:rsidRPr="0040435C" w:rsidDel="00B65B64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Акты приемки</w:t>
            </w:r>
          </w:p>
        </w:tc>
        <w:tc>
          <w:tcPr>
            <w:tcW w:w="2268" w:type="dxa"/>
          </w:tcPr>
          <w:p w:rsidR="00D50E72" w:rsidRPr="0040435C" w:rsidRDefault="00D50E72" w:rsidP="008748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D50E72" w:rsidRPr="0040435C" w:rsidTr="00AB68A3">
        <w:tc>
          <w:tcPr>
            <w:tcW w:w="1135" w:type="dxa"/>
          </w:tcPr>
          <w:p w:rsidR="00D50E72" w:rsidRPr="0040435C" w:rsidRDefault="00D50E72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1.1.9.</w:t>
            </w:r>
          </w:p>
        </w:tc>
        <w:tc>
          <w:tcPr>
            <w:tcW w:w="3402" w:type="dxa"/>
          </w:tcPr>
          <w:p w:rsidR="00D50E72" w:rsidRDefault="00D50E72" w:rsidP="00874782">
            <w:pPr>
              <w:spacing w:line="240" w:lineRule="auto"/>
              <w:rPr>
                <w:bCs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Апробация и тестирование в 15 общеобразовательных организациях и 2 профессиональных образовательных организациях модульной </w:t>
            </w:r>
            <w:r w:rsidRPr="0040435C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 и набора типовых информационных решений</w:t>
            </w:r>
          </w:p>
          <w:p w:rsidR="00B65ACA" w:rsidRDefault="00B65ACA" w:rsidP="00874782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B65ACA" w:rsidRPr="0040435C" w:rsidRDefault="00B65ACA" w:rsidP="008747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D50E72" w:rsidRPr="0040435C" w:rsidRDefault="00D50E72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D50E72" w:rsidRPr="0040435C" w:rsidRDefault="00D50E72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D50E72" w:rsidRPr="0040435C" w:rsidRDefault="00D50E72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3402" w:type="dxa"/>
          </w:tcPr>
          <w:p w:rsidR="00B34891" w:rsidRPr="00AD3DD4" w:rsidRDefault="00B34891" w:rsidP="00874782">
            <w:pPr>
              <w:spacing w:line="240" w:lineRule="auto"/>
              <w:rPr>
                <w:bCs/>
                <w:sz w:val="24"/>
                <w:szCs w:val="24"/>
              </w:rPr>
            </w:pPr>
            <w:r w:rsidRPr="00AD3DD4">
              <w:rPr>
                <w:bCs/>
                <w:sz w:val="24"/>
                <w:szCs w:val="24"/>
              </w:rPr>
              <w:t>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организациях, в том числе оценка уровня внедрения целевой модели и анализ эффективности ее реализации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Республике Саха (Якутия) в </w:t>
            </w:r>
            <w:r w:rsidRPr="005D2032">
              <w:rPr>
                <w:sz w:val="24"/>
                <w:szCs w:val="24"/>
                <w:lang w:eastAsia="en-US"/>
              </w:rPr>
              <w:t>2,4 %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5D2032">
              <w:rPr>
                <w:sz w:val="24"/>
                <w:szCs w:val="24"/>
                <w:lang w:eastAsia="en-US"/>
              </w:rPr>
              <w:t xml:space="preserve"> внедрена целевая модель цифровой образовательной среды </w:t>
            </w:r>
            <w:r w:rsidRPr="0040435C">
              <w:rPr>
                <w:rStyle w:val="aa"/>
                <w:bCs/>
                <w:sz w:val="24"/>
                <w:szCs w:val="24"/>
              </w:rPr>
              <w:footnoteReference w:id="26"/>
            </w:r>
            <w:r w:rsidRPr="0040435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874855" w:rsidP="00874855">
            <w:pPr>
              <w:tabs>
                <w:tab w:val="center" w:pos="1026"/>
                <w:tab w:val="right" w:pos="205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Не менее чем 20 % об</w:t>
            </w:r>
            <w:r>
              <w:rPr>
                <w:sz w:val="24"/>
                <w:szCs w:val="24"/>
              </w:rPr>
              <w:t>разовательных организаций</w:t>
            </w:r>
            <w:r w:rsidRPr="0040435C">
              <w:rPr>
                <w:sz w:val="24"/>
                <w:szCs w:val="24"/>
              </w:rPr>
              <w:t>, расположенных на территории 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обновили информационное наполнение и функциональные возможности </w:t>
            </w:r>
            <w:r w:rsidRPr="0040435C">
              <w:rPr>
                <w:sz w:val="24"/>
                <w:szCs w:val="24"/>
              </w:rPr>
              <w:lastRenderedPageBreak/>
              <w:t>открытых и общедоступных информационных ресурсов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Разработка и утверждение плана мероприятий </w:t>
            </w:r>
          </w:p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по обновлению информационного наполнения и функциональных возможностей  открытых и общедоступных ресурсов не менее чем </w:t>
            </w:r>
            <w:r>
              <w:rPr>
                <w:sz w:val="24"/>
                <w:szCs w:val="24"/>
              </w:rPr>
              <w:t>20 % образовательных организаций</w:t>
            </w:r>
            <w:r w:rsidRPr="0040435C">
              <w:rPr>
                <w:sz w:val="24"/>
                <w:szCs w:val="24"/>
              </w:rPr>
              <w:t>, расположенных на территории 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Проведение контроля и мониторинг в соответствии с планом мероприятий по обновлению информационного наполнения и функциональных возможностей  открытых и общедоступных ресурсов не менее чем </w:t>
            </w:r>
            <w:r>
              <w:rPr>
                <w:sz w:val="24"/>
                <w:szCs w:val="24"/>
              </w:rPr>
              <w:t>в 20 % образовательных организациях</w:t>
            </w:r>
            <w:r w:rsidRPr="0040435C">
              <w:rPr>
                <w:sz w:val="24"/>
                <w:szCs w:val="24"/>
              </w:rPr>
              <w:t>, расположенных на территории 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Обновлено не менее чем в </w:t>
            </w:r>
            <w:r>
              <w:rPr>
                <w:sz w:val="24"/>
                <w:szCs w:val="24"/>
              </w:rPr>
              <w:t>20 % образовательных организациях</w:t>
            </w:r>
            <w:r w:rsidRPr="0040435C">
              <w:rPr>
                <w:sz w:val="24"/>
                <w:szCs w:val="24"/>
              </w:rPr>
              <w:t>, расположенных на территории 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lastRenderedPageBreak/>
              <w:t>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Не менее 38 % образовательных организаций, расположенных на территории 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в поселках городского типа, а также гарантированным </w:t>
            </w:r>
            <w:proofErr w:type="gramStart"/>
            <w:r w:rsidRPr="0040435C">
              <w:rPr>
                <w:sz w:val="24"/>
                <w:szCs w:val="24"/>
              </w:rPr>
              <w:t>интернет-трафиком</w:t>
            </w:r>
            <w:proofErr w:type="gramEnd"/>
            <w:r w:rsidRPr="0040435C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Подключение не менее 46,01%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к сети  "Интернет" посредством </w:t>
            </w:r>
            <w:r w:rsidRPr="0040435C">
              <w:rPr>
                <w:sz w:val="24"/>
                <w:szCs w:val="24"/>
              </w:rPr>
              <w:lastRenderedPageBreak/>
              <w:t>волоконно-оптических линий связи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Подключение не менее 53,99%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к сети "Интернет" через спутник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Обеспечено </w:t>
            </w:r>
            <w:proofErr w:type="spellStart"/>
            <w:r w:rsidRPr="0040435C">
              <w:rPr>
                <w:sz w:val="24"/>
                <w:szCs w:val="24"/>
              </w:rPr>
              <w:t>интернет-соединение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40435C">
              <w:rPr>
                <w:sz w:val="24"/>
                <w:szCs w:val="24"/>
              </w:rPr>
              <w:t xml:space="preserve">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 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40435C">
              <w:rPr>
                <w:sz w:val="24"/>
                <w:szCs w:val="24"/>
              </w:rPr>
              <w:t>интернет-трафиком</w:t>
            </w:r>
            <w:proofErr w:type="gramEnd"/>
            <w:r w:rsidRPr="0040435C">
              <w:rPr>
                <w:sz w:val="24"/>
                <w:szCs w:val="24"/>
              </w:rPr>
              <w:t xml:space="preserve"> не менее 38 % образовательных организаций, расположенных на территории 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Не менее 100 работников, привлекаемых к образовательной деятельности, осуществили </w:t>
            </w:r>
            <w:r w:rsidRPr="0040435C">
              <w:rPr>
                <w:sz w:val="24"/>
                <w:szCs w:val="24"/>
              </w:rPr>
              <w:lastRenderedPageBreak/>
              <w:t>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Удостоверение установленного образца о повышении </w:t>
            </w:r>
            <w:r w:rsidRPr="0040435C">
              <w:rPr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педагогов общеобразовательных организаций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4.1.2.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Повышение квалификации педагогов профессиональных образовательных организаций на базе организаций, в том числе осуществляющих образовательную деятельность </w:t>
            </w:r>
            <w:r w:rsidRPr="0040435C">
              <w:rPr>
                <w:sz w:val="24"/>
                <w:szCs w:val="24"/>
              </w:rPr>
              <w:lastRenderedPageBreak/>
              <w:t>по 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А.Н.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Не менее 100 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Обеспечен свободный доступ (бесплатный для пользователей) по принципу «одного окна» для всех категорий граждан, обучающихся по образовательным программам высшего образования и дополнительным </w:t>
            </w:r>
            <w:r w:rsidRPr="0040435C">
              <w:rPr>
                <w:sz w:val="24"/>
                <w:szCs w:val="24"/>
              </w:rPr>
              <w:lastRenderedPageBreak/>
              <w:t>профессиональным программам, к онлайн-курсам, реализуемым различными организациями, осуществляющими образовательную деятельность, и образовательным платформам. Обеспечена возможность формирования индивидуальных портфолио обучающихся на созданной платформе «Современная цифровая образовательная среда», в том числе за счет использования набора сервисных и интеграционных решений</w:t>
            </w:r>
            <w:r w:rsidRPr="0040435C">
              <w:rPr>
                <w:rStyle w:val="aa"/>
                <w:sz w:val="24"/>
                <w:szCs w:val="24"/>
              </w:rPr>
              <w:footnoteReference w:id="27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3402" w:type="dxa"/>
          </w:tcPr>
          <w:p w:rsidR="00B34891" w:rsidRPr="0040435C" w:rsidRDefault="00B34891" w:rsidP="007630E5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Обеспечен свободный доступ (бесплатный для пользователей) по принципу «одного окна» для всех категорий граждан, обучающихся по образовательным программам высшего образования и дополнительным профессиональным </w:t>
            </w:r>
            <w:r w:rsidRPr="0040435C">
              <w:rPr>
                <w:sz w:val="24"/>
                <w:szCs w:val="24"/>
              </w:rPr>
              <w:lastRenderedPageBreak/>
              <w:t>программам, к онлайн-курсам, реализуемым различными организациями, осуществляющими образовательную деятельность, и образовательным платформам. Обеспечена возможность формирования индивидуальных портфолио обучающихся на созданной платформе «Современная цифровая образовательная среда», в том числе за счет использования набора сервисных и интеграционных решений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40435C">
              <w:rPr>
                <w:color w:val="000000" w:themeColor="text1"/>
                <w:sz w:val="24"/>
                <w:szCs w:val="24"/>
                <w:lang w:val="sah-RU"/>
              </w:rPr>
              <w:t>Д</w:t>
            </w:r>
            <w:r w:rsidRPr="0040435C">
              <w:rPr>
                <w:color w:val="000000" w:themeColor="text1"/>
                <w:sz w:val="24"/>
                <w:szCs w:val="24"/>
              </w:rPr>
              <w:t>ля не менее 300 детей, обучающихся в 5 % общеобразовательных организаций,</w:t>
            </w:r>
            <w:r w:rsidRPr="0040435C">
              <w:rPr>
                <w:sz w:val="24"/>
                <w:szCs w:val="24"/>
              </w:rPr>
              <w:t xml:space="preserve"> расположенных на территории Республики Саха (Якутия)</w:t>
            </w:r>
            <w:r w:rsidRPr="0040435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0435C">
              <w:rPr>
                <w:color w:val="000000" w:themeColor="text1"/>
                <w:sz w:val="24"/>
                <w:szCs w:val="24"/>
                <w:lang w:val="sah-RU"/>
              </w:rPr>
              <w:t xml:space="preserve">проведен </w:t>
            </w:r>
            <w:r w:rsidRPr="0040435C">
              <w:rPr>
                <w:color w:val="000000" w:themeColor="text1"/>
                <w:sz w:val="24"/>
                <w:szCs w:val="24"/>
              </w:rPr>
              <w:t>эксперимента по внедрению в образовательную программу современных цифровых технологий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Определение перечня общеобразовательных организаций для проведения эксперимента по внедрению в </w:t>
            </w:r>
            <w:r w:rsidRPr="0040435C">
              <w:rPr>
                <w:sz w:val="24"/>
                <w:szCs w:val="24"/>
              </w:rPr>
              <w:lastRenderedPageBreak/>
              <w:t>образовательную программу современных цифровых технологий для не менее чем 300 детей, обучающихся в 5 % общеобразовательных организаций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6.1.2.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Организация работы по подготовке руководителей и педагогических работников общеобразовательных организаций к внедрению в образовательную программу современных цифровых технологий для не менее чем 300 детей, обучающихся в 5 % общеобразовательных организаций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i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40435C">
              <w:rPr>
                <w:color w:val="000000" w:themeColor="text1"/>
                <w:sz w:val="24"/>
                <w:szCs w:val="24"/>
              </w:rPr>
              <w:t>в образовательную программу современных цифровых технологий, с охватом не менее 300 детей, обучающихся в 5 % общеобразовательных организаций, р</w:t>
            </w:r>
            <w:r w:rsidRPr="0040435C">
              <w:rPr>
                <w:sz w:val="24"/>
                <w:szCs w:val="24"/>
              </w:rPr>
              <w:t>асположенных на территории Республики Саха (Якутия)</w:t>
            </w:r>
          </w:p>
        </w:tc>
        <w:tc>
          <w:tcPr>
            <w:tcW w:w="1984" w:type="dxa"/>
          </w:tcPr>
          <w:p w:rsidR="00B34891" w:rsidRPr="0040435C" w:rsidRDefault="00B65ACA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B65AC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bCs/>
                <w:sz w:val="24"/>
                <w:szCs w:val="24"/>
              </w:rPr>
            </w:pPr>
            <w:r w:rsidRPr="00B141CD">
              <w:rPr>
                <w:bCs/>
                <w:sz w:val="24"/>
                <w:szCs w:val="24"/>
              </w:rPr>
              <w:t>В Республике Саха (Якутия) в 15 % обра</w:t>
            </w:r>
            <w:r>
              <w:rPr>
                <w:bCs/>
                <w:sz w:val="24"/>
                <w:szCs w:val="24"/>
              </w:rPr>
              <w:t>зовательных организациях</w:t>
            </w:r>
            <w:r w:rsidRPr="00B141CD">
              <w:rPr>
                <w:bCs/>
                <w:sz w:val="24"/>
                <w:szCs w:val="24"/>
              </w:rPr>
              <w:t xml:space="preserve">, реализующих образовательные программы </w:t>
            </w:r>
            <w:r w:rsidRPr="00B141CD">
              <w:rPr>
                <w:bCs/>
                <w:sz w:val="24"/>
                <w:szCs w:val="24"/>
              </w:rPr>
              <w:lastRenderedPageBreak/>
              <w:t>общего образования и среднего профессионального образования</w:t>
            </w:r>
            <w:r>
              <w:rPr>
                <w:bCs/>
                <w:sz w:val="24"/>
                <w:szCs w:val="24"/>
              </w:rPr>
              <w:t>,</w:t>
            </w:r>
            <w:r w:rsidRPr="00B141CD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</w:t>
            </w:r>
            <w:r w:rsidRPr="0040435C">
              <w:rPr>
                <w:rStyle w:val="aa"/>
                <w:bCs/>
                <w:sz w:val="24"/>
                <w:szCs w:val="24"/>
              </w:rPr>
              <w:footnoteReference w:id="28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01.07.2019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40435C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01.07.2019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01.08.2019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Республики Саха (Якутия) в </w:t>
            </w:r>
            <w:r w:rsidRPr="0040435C">
              <w:rPr>
                <w:sz w:val="24"/>
                <w:szCs w:val="24"/>
              </w:rPr>
              <w:t>Министерство просвещения</w:t>
            </w:r>
            <w:r w:rsidRPr="0040435C">
              <w:rPr>
                <w:sz w:val="24"/>
                <w:szCs w:val="24"/>
              </w:rPr>
              <w:br/>
              <w:t>Российской Федерации в установленном порядке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7.1.2.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40435C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40435C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  <w:r w:rsidRPr="0040435C">
              <w:rPr>
                <w:color w:val="000000"/>
                <w:sz w:val="24"/>
                <w:szCs w:val="24"/>
              </w:rPr>
              <w:lastRenderedPageBreak/>
              <w:t xml:space="preserve">Российской Федерации </w:t>
            </w:r>
            <w:r w:rsidRPr="0040435C">
              <w:rPr>
                <w:sz w:val="24"/>
                <w:szCs w:val="24"/>
              </w:rPr>
              <w:t>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29.02.2020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40435C">
              <w:rPr>
                <w:bCs/>
                <w:sz w:val="24"/>
                <w:szCs w:val="24"/>
              </w:rPr>
              <w:t>с Министерством просвещения Российской Федерации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7.1.3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перечня общеобразовательных организаций и профессиональных образовательных организаций, в которых планируется реализация Мероприятий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перечень общеобразовательных организаций и профессиональных образовательных организаций, в которых планируется реализация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7.1.4.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плана внедрения целевой модели цифровой образовательной среды в Республике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Соловьев А.М. 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план внедрения целевой модели цифровой образовательной среды в Республике Саха (Якутия)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7.1.5.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типового проекта (проектов)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 xml:space="preserve">я внедрения </w:t>
            </w:r>
            <w:r w:rsidRPr="0040435C">
              <w:rPr>
                <w:sz w:val="24"/>
                <w:szCs w:val="24"/>
              </w:rPr>
              <w:lastRenderedPageBreak/>
              <w:t xml:space="preserve">целевой модели цифровой образовательной среды в общеобразовательных организациях и профессиональных образовательных организациях в </w:t>
            </w:r>
            <w:r>
              <w:rPr>
                <w:sz w:val="24"/>
                <w:szCs w:val="24"/>
              </w:rPr>
              <w:t>Республике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01.03.2020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Типовой проект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 xml:space="preserve">я </w:t>
            </w:r>
            <w:r w:rsidRPr="0040435C">
              <w:rPr>
                <w:sz w:val="24"/>
                <w:szCs w:val="24"/>
              </w:rPr>
              <w:lastRenderedPageBreak/>
              <w:t>внедрения целевой модели цифровой образовательной среды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7.1.6.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управленческих команд Республики Саха (Якутия) по внедрению целевой модели цифровой образовательной среды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30.06.2020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7.1.7.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сотрудников и педагогов общеобразовательных организаций и профессиональных образовательных организаций Республики Саха (Якутия) по внедрению целевой модели цифровой образовательной среды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7.1.8.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Закупка, доставка и наладка средств вычислительной техники, программного обеспечения и презентационного оборудования для внедрения целевой модели цифровой </w:t>
            </w:r>
            <w:r w:rsidRPr="0040435C">
              <w:rPr>
                <w:sz w:val="24"/>
                <w:szCs w:val="24"/>
              </w:rPr>
              <w:lastRenderedPageBreak/>
              <w:t>образовательной среды в общеобразовательных организациях и профессиональных образовательных организациях 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01.05.2020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Акты приемки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7.1.9.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Апробация и тестирование в 150 общеобразовательных организациях и 7 профессиональных образовательных организациях модульной 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2F9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7B7E6C" w:rsidRPr="0040435C" w:rsidTr="005A293E">
        <w:tc>
          <w:tcPr>
            <w:tcW w:w="1135" w:type="dxa"/>
          </w:tcPr>
          <w:p w:rsidR="007B7E6C" w:rsidRPr="0040435C" w:rsidRDefault="007B7E6C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7.1.10</w:t>
            </w:r>
          </w:p>
        </w:tc>
        <w:tc>
          <w:tcPr>
            <w:tcW w:w="3402" w:type="dxa"/>
          </w:tcPr>
          <w:p w:rsidR="007B7E6C" w:rsidRDefault="007B7E6C" w:rsidP="00874782">
            <w:pPr>
              <w:spacing w:line="240" w:lineRule="auto"/>
              <w:rPr>
                <w:bCs/>
                <w:sz w:val="24"/>
                <w:szCs w:val="24"/>
              </w:rPr>
            </w:pPr>
            <w:r w:rsidRPr="00AD3DD4">
              <w:rPr>
                <w:bCs/>
                <w:sz w:val="24"/>
                <w:szCs w:val="24"/>
              </w:rPr>
              <w:t>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организациях, в том числе оценка уровня внедрения целевой модели и анализ эффективности ее реализации</w:t>
            </w:r>
          </w:p>
          <w:p w:rsidR="00B65ACA" w:rsidRPr="00AD3DD4" w:rsidRDefault="00B65ACA" w:rsidP="0087478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7B7E6C" w:rsidRPr="0040435C" w:rsidRDefault="007B7E6C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</w:t>
            </w:r>
            <w:r w:rsidR="006E1C10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B7E6C" w:rsidRPr="0040435C" w:rsidRDefault="007B7E6C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</w:t>
            </w:r>
            <w:r w:rsidR="006E1C10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7B7E6C" w:rsidRPr="0040435C" w:rsidRDefault="007B7E6C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7B7E6C" w:rsidRPr="0040435C" w:rsidRDefault="007B7E6C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7B7E6C" w:rsidRPr="0040435C" w:rsidRDefault="007B7E6C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7B7E6C" w:rsidRPr="0040435C" w:rsidRDefault="007B7E6C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B141CD">
              <w:rPr>
                <w:bCs/>
                <w:sz w:val="24"/>
                <w:szCs w:val="24"/>
              </w:rPr>
              <w:t>В</w:t>
            </w:r>
            <w:r w:rsidRPr="00B141CD">
              <w:rPr>
                <w:bCs/>
                <w:i/>
                <w:sz w:val="24"/>
                <w:szCs w:val="24"/>
              </w:rPr>
              <w:t xml:space="preserve"> </w:t>
            </w:r>
            <w:r w:rsidRPr="00B141CD">
              <w:rPr>
                <w:bCs/>
                <w:sz w:val="24"/>
                <w:szCs w:val="24"/>
              </w:rPr>
              <w:t xml:space="preserve">Республике Саха (Якутия) в 15 % </w:t>
            </w:r>
            <w:r>
              <w:rPr>
                <w:bCs/>
                <w:sz w:val="24"/>
                <w:szCs w:val="26"/>
              </w:rPr>
              <w:t>образовательных организациях</w:t>
            </w:r>
            <w:r w:rsidRPr="00B141CD">
              <w:rPr>
                <w:bCs/>
                <w:sz w:val="24"/>
                <w:szCs w:val="26"/>
              </w:rPr>
              <w:t>, реализующих образовательные программы общего образования и среднего профессионального образования</w:t>
            </w:r>
            <w:r>
              <w:rPr>
                <w:bCs/>
                <w:sz w:val="24"/>
                <w:szCs w:val="26"/>
              </w:rPr>
              <w:t>,</w:t>
            </w:r>
            <w:r w:rsidRPr="00B141CD">
              <w:rPr>
                <w:bCs/>
                <w:sz w:val="24"/>
                <w:szCs w:val="26"/>
              </w:rPr>
              <w:t xml:space="preserve"> </w:t>
            </w:r>
            <w:r w:rsidRPr="00B141CD">
              <w:rPr>
                <w:bCs/>
                <w:sz w:val="24"/>
                <w:szCs w:val="24"/>
              </w:rPr>
              <w:t>внедрена целевая модель цифровой образовательной среды</w:t>
            </w:r>
            <w:r w:rsidRPr="005F237A">
              <w:rPr>
                <w:bCs/>
                <w:sz w:val="24"/>
                <w:szCs w:val="24"/>
              </w:rPr>
              <w:t xml:space="preserve"> </w:t>
            </w:r>
            <w:r w:rsidRPr="0040435C">
              <w:rPr>
                <w:rStyle w:val="aa"/>
                <w:bCs/>
                <w:sz w:val="24"/>
                <w:szCs w:val="24"/>
              </w:rPr>
              <w:footnoteReference w:id="29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B34891" w:rsidRPr="00EF08FD" w:rsidRDefault="003B0ADA" w:rsidP="00874782">
            <w:pPr>
              <w:spacing w:line="240" w:lineRule="auto"/>
              <w:rPr>
                <w:bCs/>
                <w:sz w:val="24"/>
                <w:szCs w:val="24"/>
                <w:highlight w:val="yellow"/>
              </w:rPr>
            </w:pPr>
            <w:r w:rsidRPr="00C92333">
              <w:rPr>
                <w:sz w:val="24"/>
                <w:szCs w:val="24"/>
              </w:rPr>
              <w:t>Использование интеграционной платформы непрерывного образования (профессиональное обучение и дополнительное образование) и набор сервисов, обеспечивающих навигацию и поддержку граждан при выборе образовательных программ и организаций, осуществляющих образовательную деятельность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:rsidR="00B34891" w:rsidRPr="0040435C" w:rsidRDefault="00B34891" w:rsidP="00EF79DB">
            <w:pPr>
              <w:spacing w:line="240" w:lineRule="auto"/>
              <w:rPr>
                <w:bCs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Работающими гражданами использована </w:t>
            </w:r>
            <w:r w:rsidR="00EF79DB" w:rsidRPr="00C92333">
              <w:rPr>
                <w:sz w:val="24"/>
                <w:szCs w:val="24"/>
              </w:rPr>
              <w:t>интеграционн</w:t>
            </w:r>
            <w:r w:rsidR="00EF79DB">
              <w:rPr>
                <w:sz w:val="24"/>
                <w:szCs w:val="24"/>
              </w:rPr>
              <w:t>ая</w:t>
            </w:r>
            <w:r w:rsidR="00EF79DB" w:rsidRPr="00C92333">
              <w:rPr>
                <w:sz w:val="24"/>
                <w:szCs w:val="24"/>
              </w:rPr>
              <w:t xml:space="preserve"> платформ</w:t>
            </w:r>
            <w:r w:rsidR="00EF79DB">
              <w:rPr>
                <w:sz w:val="24"/>
                <w:szCs w:val="24"/>
              </w:rPr>
              <w:t>а</w:t>
            </w:r>
            <w:r w:rsidR="00EF79DB" w:rsidRPr="00C92333">
              <w:rPr>
                <w:sz w:val="24"/>
                <w:szCs w:val="24"/>
              </w:rPr>
              <w:t xml:space="preserve"> непрерывного образования (профессиональное обучение и дополнительное </w:t>
            </w:r>
            <w:r w:rsidR="00EF79DB" w:rsidRPr="00C92333">
              <w:rPr>
                <w:sz w:val="24"/>
                <w:szCs w:val="24"/>
              </w:rPr>
              <w:lastRenderedPageBreak/>
              <w:t>образование) и набор сервисов, обеспечивающих навигацию и поддержку граждан при выборе образовательных программ и организаций, осуществляющих образовательную деятельность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37523F">
              <w:rPr>
                <w:sz w:val="24"/>
                <w:szCs w:val="24"/>
              </w:rPr>
              <w:t>Не менее 150 работников, привлекаемых к осуществлению образовательной деятельности, прошли повышение квалификации с целью повышения их компетенций в области современных технологий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9.1.1.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педагогов общеобразовательных о</w:t>
            </w:r>
            <w:r>
              <w:rPr>
                <w:sz w:val="24"/>
                <w:szCs w:val="24"/>
              </w:rPr>
              <w:t xml:space="preserve">рганизаций </w:t>
            </w:r>
            <w:r w:rsidRPr="0040435C">
              <w:rPr>
                <w:sz w:val="24"/>
                <w:szCs w:val="24"/>
              </w:rPr>
              <w:t>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</w:t>
            </w:r>
            <w:r>
              <w:rPr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9.1.2.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Повышение квалификации педагогов профессиональных образовательных организаций с целью повышения их компетенций в области современных технологий </w:t>
            </w:r>
            <w:r w:rsidRPr="0040435C">
              <w:rPr>
                <w:sz w:val="24"/>
                <w:szCs w:val="24"/>
              </w:rPr>
              <w:lastRenderedPageBreak/>
              <w:t>электронного обучения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9.1.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37523F">
              <w:rPr>
                <w:sz w:val="24"/>
                <w:szCs w:val="24"/>
              </w:rPr>
              <w:t>Не менее 150 работников, привлекаемых к осуществлению образовательной деятельности, прошли повышение квалификации с целью повышения их компетенций в области современных технологий</w:t>
            </w:r>
          </w:p>
        </w:tc>
        <w:tc>
          <w:tcPr>
            <w:tcW w:w="1984" w:type="dxa"/>
          </w:tcPr>
          <w:p w:rsidR="00B34891" w:rsidRPr="0040435C" w:rsidRDefault="00B65ACA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Не менее чем 40 % образовательных организаций, расположенных на территории Республики Саха (Якутия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обновили информационное наполнение и функциональные возможности открытых и общедоступных информационных ресурсов </w:t>
            </w:r>
            <w:proofErr w:type="gramEnd"/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Разработка и утверждение плана мероприятий </w:t>
            </w:r>
          </w:p>
          <w:p w:rsidR="00B34891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 обновлению информационного наполнения и функциональных возможностей  открытых и общедоступных ресурсов не менее чем 40 % образовательных организаций, расположенных на территории Республики Саха (Якутия)</w:t>
            </w:r>
          </w:p>
          <w:p w:rsidR="00B65ACA" w:rsidRPr="0040435C" w:rsidRDefault="00B65ACA" w:rsidP="008747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План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10.1.2.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Проведение контроля и мониторинга в соответствии с планом мероприятий по обновлению информационного наполнения и функциональных возможностей  открытых и общедоступных ресурсов не менее чем 40 % образовательных организаций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Не менее чем 40 % образовательных организаций, расположенных на территории</w:t>
            </w:r>
            <w:r w:rsidRPr="0040435C">
              <w:rPr>
                <w:i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обновлено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Не менее 56 % образовательных организаций, расположенных на территории Республики Саха (Якутия) обеспечены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</w:t>
            </w:r>
            <w:r w:rsidRPr="0040435C">
              <w:rPr>
                <w:sz w:val="24"/>
                <w:szCs w:val="24"/>
              </w:rPr>
              <w:lastRenderedPageBreak/>
              <w:t xml:space="preserve">местности и поселках городского типа, а также гарантированным интернет- </w:t>
            </w:r>
            <w:r w:rsidRPr="0040435C">
              <w:rPr>
                <w:rStyle w:val="aa"/>
                <w:sz w:val="24"/>
                <w:szCs w:val="24"/>
              </w:rPr>
              <w:footnoteReference w:id="30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rPr>
          <w:trHeight w:val="3436"/>
        </w:trPr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11.1.1.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Подключение не менее 55,67% образовательных организаций государственной и муниципальной собственности, реализующих об</w:t>
            </w:r>
            <w:r>
              <w:rPr>
                <w:sz w:val="24"/>
                <w:szCs w:val="24"/>
              </w:rPr>
              <w:t>разо</w:t>
            </w:r>
            <w:r w:rsidRPr="0040435C">
              <w:rPr>
                <w:sz w:val="24"/>
                <w:szCs w:val="24"/>
              </w:rPr>
              <w:t>вательные программы общего образования и/или среднего профессионального образования, к сети "Интернет" посредством волоконно-оптических линий связи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11.1.2.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Подключение не менее 44,33%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к сети "Интернет" через спутник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i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Не менее 56 % образовательных организаций, расположенных на территории</w:t>
            </w:r>
            <w:r w:rsidRPr="0040435C">
              <w:rPr>
                <w:i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lastRenderedPageBreak/>
              <w:t>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40435C">
              <w:rPr>
                <w:sz w:val="24"/>
                <w:szCs w:val="24"/>
              </w:rPr>
              <w:t>интернет-трафиком</w:t>
            </w:r>
            <w:proofErr w:type="gramEnd"/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Созданы центры цифрового образования детей, в том числе за счет федеральной поддержки не менее 1   центров цифрового образования «IT-куб» с охватом не менее 400 детей</w:t>
            </w:r>
            <w:r w:rsidRPr="0040435C">
              <w:rPr>
                <w:rStyle w:val="aa"/>
                <w:sz w:val="24"/>
                <w:szCs w:val="24"/>
              </w:rPr>
              <w:footnoteReference w:id="31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01.07.2019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12.1.1.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40435C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40435C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40435C">
              <w:rPr>
                <w:sz w:val="24"/>
                <w:szCs w:val="24"/>
              </w:rPr>
              <w:t xml:space="preserve"> бюджетам субъектов Российской Федерации на </w:t>
            </w:r>
            <w:r w:rsidRPr="0040435C">
              <w:rPr>
                <w:sz w:val="24"/>
                <w:szCs w:val="24"/>
              </w:rPr>
              <w:lastRenderedPageBreak/>
              <w:t>финансовое обеспечение мероприятий по созданию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01.07.2019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01.08.2019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Республики Саха (Якутия) в </w:t>
            </w:r>
            <w:r w:rsidRPr="0040435C">
              <w:rPr>
                <w:sz w:val="24"/>
                <w:szCs w:val="24"/>
              </w:rPr>
              <w:t>Министерство просвещения</w:t>
            </w:r>
          </w:p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:rsidR="00B34891" w:rsidRPr="0040435C" w:rsidRDefault="00B34891" w:rsidP="0087478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12.1.2.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 xml:space="preserve">Заключение соглашения с </w:t>
            </w:r>
            <w:r w:rsidRPr="0040435C">
              <w:rPr>
                <w:bCs/>
                <w:sz w:val="24"/>
                <w:szCs w:val="24"/>
              </w:rPr>
              <w:t xml:space="preserve">Министерством просвещения Российской Федерации </w:t>
            </w:r>
            <w:r w:rsidRPr="0040435C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40435C">
              <w:rPr>
                <w:sz w:val="24"/>
                <w:szCs w:val="24"/>
              </w:rPr>
              <w:t>на финансовое обеспечение мероприятий по созданию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29.02.2020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12.1.3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 центра цифрового образования «IT-куб»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Медиа-план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12.1.4.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proofErr w:type="gramStart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 центра цифрового образования  «IT-куб»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Дизайн-проект центра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12.1.5.</w:t>
            </w:r>
          </w:p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>Согласование типового проекта инфраструктурного листа центра цифрового образования  «IT-куб»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Типовой проект инфраструктурного листа центра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12.1.6.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перечня современного и высокотехнологичного учебного оборудования и 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 обучения для создания центра цифрового образования «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01.03.2020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 xml:space="preserve">перечня современного и высокотехнологичного учебного </w:t>
            </w:r>
            <w:r w:rsidRPr="0040435C">
              <w:rPr>
                <w:color w:val="000000"/>
                <w:sz w:val="24"/>
                <w:szCs w:val="24"/>
              </w:rPr>
              <w:lastRenderedPageBreak/>
              <w:t>оборудования и средств обучения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12.1.7.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интеллектуальных и индустриальных партнеров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Соглашения с партнерами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12.1.8.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сотрудников центра цифрового образования  «IT-куб» и педагогов, в том числе по новым технологиям преподавания предметной области «Технология»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31.08.2020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Сертификат о  повышении квалификации, отчет организации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12.1.9.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центра цифрового образования  «IT-куб»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Государственный контракт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12.1.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Созданы центры цифрового образования детей, в том числе за счет федеральной поддержки не менее 1 центров цифрового образования «IT-куб» с охватом не менее 400 детей</w:t>
            </w:r>
            <w:r w:rsidRPr="0040435C">
              <w:rPr>
                <w:rStyle w:val="aa"/>
                <w:sz w:val="24"/>
                <w:szCs w:val="24"/>
              </w:rPr>
              <w:footnoteReference w:id="32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B34891" w:rsidRPr="008730EF" w:rsidRDefault="00874855" w:rsidP="00874855">
            <w:pPr>
              <w:pStyle w:val="af"/>
              <w:rPr>
                <w:sz w:val="24"/>
                <w:szCs w:val="24"/>
              </w:rPr>
            </w:pPr>
            <w:r w:rsidRPr="00C92333">
              <w:rPr>
                <w:sz w:val="24"/>
                <w:szCs w:val="24"/>
              </w:rPr>
              <w:t xml:space="preserve">В основные образовательные программы образовательных организаций Республики Саха (Якутия) внедрены </w:t>
            </w:r>
            <w:r w:rsidRPr="00C92333">
              <w:rPr>
                <w:sz w:val="24"/>
                <w:szCs w:val="24"/>
              </w:rPr>
              <w:lastRenderedPageBreak/>
              <w:t>современные цифровые технологии, в соответствии с методикой, разработанной на федеральном уровне</w:t>
            </w:r>
          </w:p>
        </w:tc>
        <w:tc>
          <w:tcPr>
            <w:tcW w:w="1984" w:type="dxa"/>
          </w:tcPr>
          <w:p w:rsidR="00B34891" w:rsidRPr="0040435C" w:rsidRDefault="00B34891" w:rsidP="00E92D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</w:t>
            </w:r>
            <w:r w:rsidR="00E92D75">
              <w:rPr>
                <w:sz w:val="24"/>
                <w:szCs w:val="24"/>
              </w:rPr>
              <w:t>1</w:t>
            </w:r>
            <w:r w:rsidRPr="0040435C">
              <w:rPr>
                <w:sz w:val="24"/>
                <w:szCs w:val="24"/>
              </w:rPr>
              <w:t>.202</w:t>
            </w:r>
            <w:r w:rsidR="00E92D7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4891" w:rsidRPr="0040435C" w:rsidRDefault="00E92D75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13.1.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 основные общеобразовательные программы образовательных организаций, расположенных на территории Республики Саха (Якутия), внедрены современные цифровые технологии, в соответствии с методикой, разработанной на федеральном уровне</w:t>
            </w:r>
          </w:p>
        </w:tc>
        <w:tc>
          <w:tcPr>
            <w:tcW w:w="1984" w:type="dxa"/>
          </w:tcPr>
          <w:p w:rsidR="00B34891" w:rsidRPr="0040435C" w:rsidRDefault="00874855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4891" w:rsidRPr="0040435C" w:rsidRDefault="00E92D75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40435C">
              <w:rPr>
                <w:color w:val="000000" w:themeColor="text1"/>
                <w:sz w:val="24"/>
                <w:szCs w:val="24"/>
                <w:lang w:val="sah-RU"/>
              </w:rPr>
              <w:t>Д</w:t>
            </w:r>
            <w:r w:rsidRPr="0040435C">
              <w:rPr>
                <w:color w:val="000000" w:themeColor="text1"/>
                <w:sz w:val="24"/>
                <w:szCs w:val="24"/>
              </w:rPr>
              <w:t>ля не менее чем 600 детей, обучающихся в 10 % общеобразовательных организаций, р</w:t>
            </w:r>
            <w:r w:rsidRPr="0040435C">
              <w:rPr>
                <w:sz w:val="24"/>
                <w:szCs w:val="24"/>
              </w:rPr>
              <w:t>асположенных на территории Республики Саха (Якутия),</w:t>
            </w:r>
            <w:r w:rsidRPr="0040435C">
              <w:rPr>
                <w:color w:val="000000" w:themeColor="text1"/>
                <w:sz w:val="24"/>
                <w:szCs w:val="24"/>
              </w:rPr>
              <w:t xml:space="preserve"> в основные общеобразовательные программы </w:t>
            </w:r>
            <w:r w:rsidRPr="0040435C">
              <w:rPr>
                <w:color w:val="000000" w:themeColor="text1"/>
                <w:sz w:val="24"/>
                <w:szCs w:val="24"/>
                <w:lang w:val="sah-RU"/>
              </w:rPr>
              <w:t xml:space="preserve">внедрены </w:t>
            </w:r>
            <w:r w:rsidRPr="0040435C">
              <w:rPr>
                <w:color w:val="000000" w:themeColor="text1"/>
                <w:sz w:val="24"/>
                <w:szCs w:val="24"/>
              </w:rPr>
              <w:t>современные цифровые технологии</w:t>
            </w:r>
          </w:p>
        </w:tc>
        <w:tc>
          <w:tcPr>
            <w:tcW w:w="1984" w:type="dxa"/>
          </w:tcPr>
          <w:p w:rsidR="00B34891" w:rsidRPr="00E92D75" w:rsidRDefault="00B34891" w:rsidP="00E92D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2D75">
              <w:rPr>
                <w:sz w:val="24"/>
                <w:szCs w:val="24"/>
              </w:rPr>
              <w:t>01.0</w:t>
            </w:r>
            <w:r w:rsidR="00E92D75">
              <w:rPr>
                <w:sz w:val="24"/>
                <w:szCs w:val="24"/>
              </w:rPr>
              <w:t>1</w:t>
            </w:r>
            <w:r w:rsidRPr="00E92D75">
              <w:rPr>
                <w:sz w:val="24"/>
                <w:szCs w:val="24"/>
              </w:rPr>
              <w:t>.202</w:t>
            </w:r>
            <w:r w:rsidR="00E92D7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14.1.1.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Создание оптимальных условий в образовательных организациях для внедрения в образовательную программу современных цифровых технологий для не менее чем 600 детей, обучающихся в 10 </w:t>
            </w:r>
            <w:r w:rsidRPr="0040435C">
              <w:rPr>
                <w:sz w:val="24"/>
                <w:szCs w:val="24"/>
              </w:rPr>
              <w:lastRenderedPageBreak/>
              <w:t>% общеобразовательных организаций</w:t>
            </w:r>
          </w:p>
        </w:tc>
        <w:tc>
          <w:tcPr>
            <w:tcW w:w="1984" w:type="dxa"/>
          </w:tcPr>
          <w:p w:rsidR="00B34891" w:rsidRPr="0040435C" w:rsidRDefault="00B34891" w:rsidP="00E92D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</w:t>
            </w:r>
            <w:r w:rsidR="00E92D75">
              <w:rPr>
                <w:sz w:val="24"/>
                <w:szCs w:val="24"/>
              </w:rPr>
              <w:t>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14.1.2.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Организация деятельности по подготовке высококвалифицированных кадров, обладающих актуальными компетенциями в сфере современных технологий для внедрения в образовательную программу современных цифровых технологий </w:t>
            </w:r>
            <w:proofErr w:type="gramStart"/>
            <w:r w:rsidRPr="0040435C">
              <w:rPr>
                <w:sz w:val="24"/>
                <w:szCs w:val="24"/>
              </w:rPr>
              <w:t>для</w:t>
            </w:r>
            <w:proofErr w:type="gramEnd"/>
            <w:r w:rsidRPr="0040435C">
              <w:rPr>
                <w:sz w:val="24"/>
                <w:szCs w:val="24"/>
              </w:rPr>
              <w:t xml:space="preserve"> не менее </w:t>
            </w:r>
            <w:proofErr w:type="gramStart"/>
            <w:r w:rsidRPr="0040435C">
              <w:rPr>
                <w:sz w:val="24"/>
                <w:szCs w:val="24"/>
              </w:rPr>
              <w:t>чем</w:t>
            </w:r>
            <w:proofErr w:type="gramEnd"/>
            <w:r w:rsidRPr="0040435C">
              <w:rPr>
                <w:sz w:val="24"/>
                <w:szCs w:val="24"/>
              </w:rPr>
              <w:t xml:space="preserve"> 600 детей, обучающихся в 10 % общеобразовательных организаций</w:t>
            </w:r>
          </w:p>
        </w:tc>
        <w:tc>
          <w:tcPr>
            <w:tcW w:w="1984" w:type="dxa"/>
          </w:tcPr>
          <w:p w:rsidR="00B34891" w:rsidRPr="0040435C" w:rsidRDefault="00B34891" w:rsidP="00E92D7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</w:t>
            </w:r>
            <w:r w:rsidR="00E92D75">
              <w:rPr>
                <w:sz w:val="24"/>
                <w:szCs w:val="24"/>
              </w:rPr>
              <w:t>1</w:t>
            </w:r>
            <w:r w:rsidRPr="0040435C">
              <w:rPr>
                <w:sz w:val="24"/>
                <w:szCs w:val="24"/>
              </w:rPr>
              <w:t>.202</w:t>
            </w:r>
            <w:r w:rsidR="00E92D7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14.1.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40435C">
              <w:rPr>
                <w:color w:val="000000" w:themeColor="text1"/>
                <w:sz w:val="24"/>
                <w:szCs w:val="24"/>
              </w:rPr>
              <w:t>в образовательную программу современных цифровых технологий при реализации основных общеобразовательных программ, с охватом не менее 600 детей, обучающихся в 10 % общеобразовательных организаций, р</w:t>
            </w:r>
            <w:r w:rsidRPr="0040435C">
              <w:rPr>
                <w:sz w:val="24"/>
                <w:szCs w:val="24"/>
              </w:rPr>
              <w:t>асположенных на территории Республики Саха (Якутия)</w:t>
            </w:r>
          </w:p>
        </w:tc>
        <w:tc>
          <w:tcPr>
            <w:tcW w:w="1984" w:type="dxa"/>
          </w:tcPr>
          <w:p w:rsidR="00B34891" w:rsidRPr="0040435C" w:rsidRDefault="00874855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  <w:r w:rsidRPr="0037523F">
              <w:rPr>
                <w:bCs/>
                <w:sz w:val="24"/>
                <w:szCs w:val="24"/>
              </w:rPr>
              <w:t xml:space="preserve">В Республике Саха (Якутия) в </w:t>
            </w:r>
            <w:r>
              <w:rPr>
                <w:bCs/>
                <w:sz w:val="24"/>
                <w:szCs w:val="24"/>
              </w:rPr>
              <w:t>40 % образовательных организациях</w:t>
            </w:r>
            <w:r w:rsidRPr="0037523F">
              <w:rPr>
                <w:bCs/>
                <w:sz w:val="24"/>
                <w:szCs w:val="24"/>
              </w:rPr>
              <w:t xml:space="preserve">, реализующих образовательные программы </w:t>
            </w:r>
            <w:r w:rsidRPr="0037523F">
              <w:rPr>
                <w:bCs/>
                <w:sz w:val="24"/>
                <w:szCs w:val="24"/>
              </w:rPr>
              <w:lastRenderedPageBreak/>
              <w:t>общего образования и среднего профессионального образования</w:t>
            </w:r>
            <w:r>
              <w:rPr>
                <w:bCs/>
                <w:sz w:val="24"/>
                <w:szCs w:val="24"/>
              </w:rPr>
              <w:t>,</w:t>
            </w:r>
            <w:r w:rsidRPr="0037523F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</w:t>
            </w:r>
            <w:r w:rsidRPr="0040435C">
              <w:rPr>
                <w:rStyle w:val="aa"/>
                <w:bCs/>
                <w:sz w:val="24"/>
                <w:szCs w:val="24"/>
              </w:rPr>
              <w:footnoteReference w:id="33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01.07.2020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15.1.1.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40435C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40435C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40435C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01.07.2020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01.08.2020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Республики Саха (Якутия) в </w:t>
            </w:r>
            <w:r w:rsidRPr="0040435C">
              <w:rPr>
                <w:sz w:val="24"/>
                <w:szCs w:val="24"/>
              </w:rPr>
              <w:t>Министерство просвещения</w:t>
            </w:r>
          </w:p>
          <w:p w:rsidR="00B34891" w:rsidRPr="00B65ACA" w:rsidRDefault="00B34891" w:rsidP="00B65A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15.1.2.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40435C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40435C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  <w:r w:rsidRPr="0040435C">
              <w:rPr>
                <w:color w:val="000000"/>
                <w:sz w:val="24"/>
                <w:szCs w:val="24"/>
              </w:rPr>
              <w:lastRenderedPageBreak/>
              <w:t xml:space="preserve">Российской Федерации </w:t>
            </w:r>
            <w:r w:rsidRPr="0040435C">
              <w:rPr>
                <w:sz w:val="24"/>
                <w:szCs w:val="24"/>
              </w:rPr>
              <w:t>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15.1.3.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перечня общеобразовательных организаций и профессиональных образовательных организаций, в которых планируется реализация Мероприятий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перечень общеобразовательных организаций и профессиональных образовательных организаций, в которых планируется реализация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15.1.4.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плана внедрения целевой модели цифровой образовательной среды в Республике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Соловьев А.М. 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план внедрения целевой модели цифровой образовательной среды в Республике Саха (Якутия)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15.1.5.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типового проекта (проектов)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 xml:space="preserve">я внедрения </w:t>
            </w:r>
            <w:r w:rsidRPr="0040435C">
              <w:rPr>
                <w:sz w:val="24"/>
                <w:szCs w:val="24"/>
              </w:rPr>
              <w:lastRenderedPageBreak/>
              <w:t xml:space="preserve">целевой модели цифровой образовательной среды в общеобразовательных организациях и профессиональных образовательных организациях в </w:t>
            </w:r>
            <w:r>
              <w:rPr>
                <w:sz w:val="24"/>
                <w:szCs w:val="24"/>
              </w:rPr>
              <w:t>Республике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01.03.2021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Типовой проект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 xml:space="preserve">я </w:t>
            </w:r>
            <w:r w:rsidRPr="0040435C">
              <w:rPr>
                <w:sz w:val="24"/>
                <w:szCs w:val="24"/>
              </w:rPr>
              <w:lastRenderedPageBreak/>
              <w:t>внедрения целевой модели цифровой образовательной среды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15.1.6.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управленческих команд Республики Саха (Якутия) по внедрению целевой модели цифровой образовательной среды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30.06.2021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15.1.7.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сотрудников и педагогов общеобразовательных организаций и профессиональных образовательных организаций Республики Саха (Якутия) по внедрению целевой модели цифровой образовательной среды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15.1.8.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Закупка, доставка и наладка средств вычислительной техники, программного обеспечения и презентационного оборудования для внедрения целевой модели цифровой </w:t>
            </w:r>
            <w:r w:rsidRPr="0040435C">
              <w:rPr>
                <w:sz w:val="24"/>
                <w:szCs w:val="24"/>
              </w:rPr>
              <w:lastRenderedPageBreak/>
              <w:t>образовательной среды в общеобразовательных организациях и</w:t>
            </w:r>
            <w:r w:rsidRPr="0040435C">
              <w:rPr>
                <w:b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профессиональных образовательных организациях 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01.05.2021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Акты приемки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15.1.9.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Апробация и тестирование в 350 общеобразовательных организациях и 17  профессиональных образовательных организациях модульной 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6E1C10" w:rsidRPr="0040435C" w:rsidTr="005A293E">
        <w:tc>
          <w:tcPr>
            <w:tcW w:w="1135" w:type="dxa"/>
          </w:tcPr>
          <w:p w:rsidR="006E1C10" w:rsidRPr="0040435C" w:rsidRDefault="006E1C10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15.1.10</w:t>
            </w:r>
          </w:p>
        </w:tc>
        <w:tc>
          <w:tcPr>
            <w:tcW w:w="3402" w:type="dxa"/>
          </w:tcPr>
          <w:p w:rsidR="006E1C10" w:rsidRDefault="006E1C10" w:rsidP="00874782">
            <w:pPr>
              <w:spacing w:line="240" w:lineRule="auto"/>
              <w:rPr>
                <w:bCs/>
                <w:sz w:val="24"/>
                <w:szCs w:val="24"/>
              </w:rPr>
            </w:pPr>
            <w:r w:rsidRPr="00AD3DD4">
              <w:rPr>
                <w:bCs/>
                <w:sz w:val="24"/>
                <w:szCs w:val="24"/>
              </w:rPr>
              <w:t>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организациях, в том числе оценка уровня внедрения целевой модели и анализ эффективности ее реализации</w:t>
            </w:r>
          </w:p>
          <w:p w:rsidR="00B65ACA" w:rsidRPr="00AD3DD4" w:rsidRDefault="00B65ACA" w:rsidP="0087478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E1C10" w:rsidRPr="0040435C" w:rsidRDefault="006E1C10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E1C10" w:rsidRPr="0040435C" w:rsidRDefault="006E1C10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6E1C10" w:rsidRPr="0040435C" w:rsidRDefault="006E1C10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6E1C10" w:rsidRPr="0040435C" w:rsidRDefault="006E1C10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6E1C10" w:rsidRPr="0040435C" w:rsidRDefault="006E1C10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6E1C10" w:rsidRPr="0040435C" w:rsidRDefault="006E1C10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15.1.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  <w:r w:rsidRPr="0037523F">
              <w:rPr>
                <w:bCs/>
                <w:sz w:val="24"/>
                <w:szCs w:val="24"/>
              </w:rPr>
              <w:t xml:space="preserve">В Республике Саха (Якутия) в </w:t>
            </w:r>
            <w:r>
              <w:rPr>
                <w:bCs/>
                <w:sz w:val="24"/>
                <w:szCs w:val="24"/>
              </w:rPr>
              <w:t>40 % образовательных организациях</w:t>
            </w:r>
            <w:r w:rsidRPr="0037523F">
              <w:rPr>
                <w:bCs/>
                <w:sz w:val="24"/>
                <w:szCs w:val="24"/>
              </w:rPr>
              <w:t>, реализующих образовательные программы общего образования и среднего профессионального образования</w:t>
            </w:r>
            <w:r>
              <w:rPr>
                <w:bCs/>
                <w:sz w:val="24"/>
                <w:szCs w:val="24"/>
              </w:rPr>
              <w:t>,</w:t>
            </w:r>
            <w:r w:rsidRPr="0037523F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</w:t>
            </w:r>
            <w:r w:rsidRPr="0040435C">
              <w:rPr>
                <w:rStyle w:val="aa"/>
                <w:bCs/>
                <w:sz w:val="24"/>
                <w:szCs w:val="24"/>
              </w:rPr>
              <w:footnoteReference w:id="34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B34891" w:rsidRPr="00E92D75" w:rsidRDefault="00B34891" w:rsidP="00E92D75">
            <w:pPr>
              <w:spacing w:line="240" w:lineRule="auto"/>
              <w:rPr>
                <w:sz w:val="24"/>
                <w:szCs w:val="24"/>
              </w:rPr>
            </w:pPr>
            <w:r w:rsidRPr="00E92D75">
              <w:rPr>
                <w:sz w:val="24"/>
                <w:szCs w:val="24"/>
                <w:lang w:val="sah-RU"/>
              </w:rPr>
              <w:t>Н</w:t>
            </w:r>
            <w:r w:rsidRPr="00E92D75">
              <w:rPr>
                <w:sz w:val="24"/>
                <w:szCs w:val="24"/>
              </w:rPr>
              <w:t xml:space="preserve">е менее чем </w:t>
            </w:r>
            <w:r w:rsidR="00E92D75" w:rsidRPr="00E92D75">
              <w:rPr>
                <w:sz w:val="24"/>
                <w:szCs w:val="24"/>
              </w:rPr>
              <w:t>6</w:t>
            </w:r>
            <w:r w:rsidRPr="00E92D75">
              <w:rPr>
                <w:sz w:val="24"/>
                <w:szCs w:val="24"/>
              </w:rPr>
              <w:t xml:space="preserve">0 % образовательных организаций, расположенных на территории Республики Саха (Якутия) </w:t>
            </w:r>
            <w:r w:rsidRPr="00E92D75">
              <w:rPr>
                <w:sz w:val="24"/>
                <w:szCs w:val="24"/>
                <w:lang w:val="sah-RU"/>
              </w:rPr>
              <w:t xml:space="preserve">обновили </w:t>
            </w:r>
            <w:r w:rsidRPr="00E92D75">
              <w:rPr>
                <w:sz w:val="24"/>
                <w:szCs w:val="24"/>
              </w:rPr>
              <w:t>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rPr>
          <w:trHeight w:val="878"/>
        </w:trPr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16.1.1.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Разработка и утверждение плана мероприятий </w:t>
            </w:r>
          </w:p>
          <w:p w:rsidR="00B34891" w:rsidRPr="0040435C" w:rsidRDefault="00B34891" w:rsidP="00EF08FD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по обновлению информационного наполнения и функциональных возможностей  открытых и общедоступных ресурсов не менее чем 70% образовательных организаций, расположенных на территории </w:t>
            </w:r>
            <w:r w:rsidRPr="0040435C">
              <w:rPr>
                <w:sz w:val="24"/>
                <w:szCs w:val="24"/>
              </w:rPr>
              <w:lastRenderedPageBreak/>
              <w:t>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План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16.1.2.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Проведение контроля и мониторинга в соответствии с планом мероприятий по обновлению информационного наполнения и функциональных возможностей  открытых и общедоступных ресурсов не менее чем 70 % образовательных организаций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16.1.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Не менее чем 70 % образовательных организаций, расположенных на территории Республики Саха (Якутия) обновлено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  <w:lang w:val="sah-RU"/>
              </w:rPr>
              <w:t>Н</w:t>
            </w:r>
            <w:r w:rsidRPr="0040435C">
              <w:rPr>
                <w:sz w:val="24"/>
                <w:szCs w:val="24"/>
              </w:rPr>
              <w:t>е менее 7</w:t>
            </w:r>
            <w:r>
              <w:rPr>
                <w:sz w:val="24"/>
                <w:szCs w:val="24"/>
              </w:rPr>
              <w:t>5</w:t>
            </w:r>
            <w:r w:rsidRPr="0040435C">
              <w:rPr>
                <w:sz w:val="24"/>
                <w:szCs w:val="24"/>
              </w:rPr>
              <w:t xml:space="preserve"> % образовательных организаций, расположенных на территории</w:t>
            </w:r>
            <w:r w:rsidRPr="0040435C">
              <w:rPr>
                <w:i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Республики Саха (Якутия)  </w:t>
            </w:r>
            <w:r w:rsidRPr="0040435C">
              <w:rPr>
                <w:sz w:val="24"/>
                <w:szCs w:val="24"/>
                <w:lang w:val="sah-RU"/>
              </w:rPr>
              <w:t xml:space="preserve">обеспечены </w:t>
            </w:r>
            <w:r w:rsidRPr="0040435C">
              <w:rPr>
                <w:sz w:val="24"/>
                <w:szCs w:val="24"/>
              </w:rPr>
              <w:t xml:space="preserve">Интернет-соединением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 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</w:t>
            </w:r>
            <w:r w:rsidRPr="0040435C">
              <w:rPr>
                <w:rFonts w:eastAsia="Calibri"/>
                <w:sz w:val="24"/>
                <w:szCs w:val="24"/>
              </w:rPr>
              <w:lastRenderedPageBreak/>
              <w:t>в городах, 50 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и гарантированным интернет-трафиком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17.1.1.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Подключение не менее 59,82%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к сети "Интернет" посредством волоконно-оптических линий связи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17.1.2.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Подключение не менее 40,18%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к сети "Интернет" через спутник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17.1.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i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Не менее 72 % образовательных организаций, </w:t>
            </w:r>
            <w:r w:rsidRPr="0040435C">
              <w:rPr>
                <w:sz w:val="24"/>
                <w:szCs w:val="24"/>
              </w:rPr>
              <w:lastRenderedPageBreak/>
              <w:t>расположенных на территории 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в поселках городского типа, а также гарантированным </w:t>
            </w:r>
            <w:proofErr w:type="gramStart"/>
            <w:r w:rsidRPr="0040435C">
              <w:rPr>
                <w:sz w:val="24"/>
                <w:szCs w:val="24"/>
              </w:rPr>
              <w:t>интернет-трафиком</w:t>
            </w:r>
            <w:proofErr w:type="gramEnd"/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информационно-аналитический </w:t>
            </w:r>
            <w:r w:rsidRPr="0040435C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Созданы центры цифрового образования детей, в том числе за счет федеральной поддержки не менее 2   центров цифрового образования «IT-куб» с охватом не менее  800 детей</w:t>
            </w:r>
            <w:r w:rsidRPr="0040435C">
              <w:rPr>
                <w:rStyle w:val="aa"/>
                <w:sz w:val="24"/>
                <w:szCs w:val="24"/>
              </w:rPr>
              <w:footnoteReference w:id="35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01.07.2020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18.1.1.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 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40435C">
              <w:rPr>
                <w:sz w:val="24"/>
                <w:szCs w:val="24"/>
              </w:rPr>
              <w:t xml:space="preserve">субсидий из федерального бюджета бюджетам субъектов </w:t>
            </w:r>
            <w:r w:rsidRPr="0040435C">
              <w:rPr>
                <w:sz w:val="24"/>
                <w:szCs w:val="24"/>
              </w:rPr>
              <w:lastRenderedPageBreak/>
              <w:t>Российской Федерации на финансовое обеспечение мероприятий по созданию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01.07.2020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01.08.2020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Республики Саха (Якутия) в </w:t>
            </w:r>
            <w:r w:rsidRPr="0040435C">
              <w:rPr>
                <w:sz w:val="24"/>
                <w:szCs w:val="24"/>
              </w:rPr>
              <w:t>Министерство просвещения</w:t>
            </w:r>
          </w:p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Российской Федерации в установленном </w:t>
            </w:r>
            <w:r w:rsidRPr="0040435C">
              <w:rPr>
                <w:sz w:val="24"/>
                <w:szCs w:val="24"/>
              </w:rPr>
              <w:lastRenderedPageBreak/>
              <w:t>порядке</w:t>
            </w:r>
          </w:p>
          <w:p w:rsidR="00B34891" w:rsidRPr="0040435C" w:rsidRDefault="00B34891" w:rsidP="0087478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18.1.2.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 xml:space="preserve">Заключение соглашения с </w:t>
            </w:r>
            <w:r w:rsidRPr="0040435C">
              <w:rPr>
                <w:bCs/>
                <w:sz w:val="24"/>
                <w:szCs w:val="24"/>
              </w:rPr>
              <w:t xml:space="preserve">Министерством просвещения Российской Федерации </w:t>
            </w:r>
            <w:r w:rsidRPr="0040435C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40435C">
              <w:rPr>
                <w:sz w:val="24"/>
                <w:szCs w:val="24"/>
              </w:rPr>
              <w:t>на финансовое обеспечение мероприятий по созданию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18.1.3.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 центра цифрового образования «IT-куб»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B65AC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Медиа-план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18.1.4.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proofErr w:type="gramStart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 центра цифрового образования  «IT-куб»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Дизайн-проект центра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18.1.5.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>Согласование типового проекта инфраструктурного листа центра цифрового образования  «IT-куб»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Типовой проект инфраструктурного листа центра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18.1.6.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Согласование перечня современного и высокотехнологичного 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учебного оборудования и средств обучения для создания центра цифрового образования «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01.03.2021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>перечня современного и высокотехнологичн</w:t>
            </w:r>
            <w:r w:rsidRPr="0040435C">
              <w:rPr>
                <w:color w:val="000000"/>
                <w:sz w:val="24"/>
                <w:szCs w:val="24"/>
              </w:rPr>
              <w:lastRenderedPageBreak/>
              <w:t>ого учебного оборудования и средств обучения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18.1.7.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интеллектуальных и индустриальных партнеров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Соглашения с партнерами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18.1.8.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сотрудников центра цифрового образования  «IT-куб» и педагогов, в том числе по новым технологиям преподавания предметной области «Технология»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31.08.2021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Сертификат о  повышении квалификации, отчет организации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18.1.9.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центра цифрового образования  «IT-куб»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Государственный контракт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18.1.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Созданы центры цифрового образования детей, в том числе за счет федеральной поддержки не менее 2 центров цифрового образования «IT-куб» с охватом не менее 800 детей</w:t>
            </w:r>
            <w:r w:rsidRPr="0040435C">
              <w:rPr>
                <w:rStyle w:val="aa"/>
                <w:sz w:val="24"/>
                <w:szCs w:val="24"/>
              </w:rPr>
              <w:footnoteReference w:id="36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40435C">
              <w:rPr>
                <w:color w:val="000000" w:themeColor="text1"/>
                <w:sz w:val="24"/>
                <w:szCs w:val="24"/>
                <w:lang w:val="sah-RU"/>
              </w:rPr>
              <w:t>Д</w:t>
            </w:r>
            <w:r w:rsidRPr="0040435C">
              <w:rPr>
                <w:color w:val="000000" w:themeColor="text1"/>
                <w:sz w:val="24"/>
                <w:szCs w:val="24"/>
              </w:rPr>
              <w:t xml:space="preserve">ля не менее чем 1000 детей, обучающихся в 15 % общеобразовательных </w:t>
            </w:r>
            <w:r w:rsidRPr="0040435C">
              <w:rPr>
                <w:color w:val="000000" w:themeColor="text1"/>
                <w:sz w:val="24"/>
                <w:szCs w:val="24"/>
              </w:rPr>
              <w:lastRenderedPageBreak/>
              <w:t>организаций, р</w:t>
            </w:r>
            <w:r w:rsidRPr="0040435C">
              <w:rPr>
                <w:sz w:val="24"/>
                <w:szCs w:val="24"/>
              </w:rPr>
              <w:t>асположенных на территории Республики Саха (Якутия),</w:t>
            </w:r>
            <w:r>
              <w:rPr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  <w:lang w:val="sah-RU"/>
              </w:rPr>
              <w:t>внедрены</w:t>
            </w:r>
            <w:r w:rsidRPr="0040435C">
              <w:rPr>
                <w:sz w:val="24"/>
                <w:szCs w:val="24"/>
              </w:rPr>
              <w:t xml:space="preserve"> </w:t>
            </w:r>
            <w:r w:rsidRPr="0040435C">
              <w:rPr>
                <w:color w:val="000000" w:themeColor="text1"/>
                <w:sz w:val="24"/>
                <w:szCs w:val="24"/>
              </w:rPr>
              <w:t>в основные общеобразовательные программы современные цифровые технологии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01.09.2021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19.1.1.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Создание оптимальных условий в образовательных организациях для внедрения в образовательную программу современных цифровых технологий для не менее чем 1000 детей, обучающихся в 15 % общеобразовательных организаций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01.09.2021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19.1.2.</w:t>
            </w:r>
          </w:p>
        </w:tc>
        <w:tc>
          <w:tcPr>
            <w:tcW w:w="3402" w:type="dxa"/>
          </w:tcPr>
          <w:p w:rsidR="00B34891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Организация деятельности по подготовке высококвалифицированных кадров, обладающих актуальными компетенциями в сфере современных технологий для внедрения в образовательную программу современных цифровых технологий </w:t>
            </w:r>
            <w:proofErr w:type="gramStart"/>
            <w:r w:rsidRPr="0040435C">
              <w:rPr>
                <w:sz w:val="24"/>
                <w:szCs w:val="24"/>
              </w:rPr>
              <w:t>для</w:t>
            </w:r>
            <w:proofErr w:type="gramEnd"/>
            <w:r w:rsidRPr="0040435C">
              <w:rPr>
                <w:sz w:val="24"/>
                <w:szCs w:val="24"/>
              </w:rPr>
              <w:t xml:space="preserve"> не менее </w:t>
            </w:r>
            <w:proofErr w:type="gramStart"/>
            <w:r w:rsidRPr="0040435C">
              <w:rPr>
                <w:sz w:val="24"/>
                <w:szCs w:val="24"/>
              </w:rPr>
              <w:t>чем</w:t>
            </w:r>
            <w:proofErr w:type="gramEnd"/>
            <w:r w:rsidRPr="0040435C">
              <w:rPr>
                <w:sz w:val="24"/>
                <w:szCs w:val="24"/>
              </w:rPr>
              <w:t xml:space="preserve"> 1000 детей, обучающихся в 15 % общеобразовательных организаций</w:t>
            </w:r>
          </w:p>
          <w:p w:rsidR="00B65ACA" w:rsidRDefault="00B65ACA" w:rsidP="00874782">
            <w:pPr>
              <w:spacing w:line="240" w:lineRule="auto"/>
              <w:rPr>
                <w:sz w:val="24"/>
                <w:szCs w:val="24"/>
              </w:rPr>
            </w:pPr>
          </w:p>
          <w:p w:rsidR="00B65ACA" w:rsidRPr="0040435C" w:rsidRDefault="00B65ACA" w:rsidP="008747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01.09.2021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19.1.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Проведен эксперимент по внедрению</w:t>
            </w:r>
            <w:r w:rsidRPr="0040435C">
              <w:rPr>
                <w:color w:val="000000" w:themeColor="text1"/>
                <w:sz w:val="24"/>
                <w:szCs w:val="24"/>
              </w:rPr>
              <w:t xml:space="preserve"> современных цифровых технологий при реализации основных общеобразовательных программ с охватом не менее 1000 детей, обучающихся в 15 % общеобразовательных организаций, р</w:t>
            </w:r>
            <w:r w:rsidRPr="0040435C">
              <w:rPr>
                <w:sz w:val="24"/>
                <w:szCs w:val="24"/>
              </w:rPr>
              <w:t>асположенных на территории 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  <w:r w:rsidRPr="0037523F">
              <w:rPr>
                <w:bCs/>
                <w:sz w:val="24"/>
                <w:szCs w:val="24"/>
              </w:rPr>
              <w:t>В Республике Саха (Якутия) в 60 % образовательных организаци</w:t>
            </w:r>
            <w:r>
              <w:rPr>
                <w:bCs/>
                <w:sz w:val="24"/>
                <w:szCs w:val="24"/>
              </w:rPr>
              <w:t>ях</w:t>
            </w:r>
            <w:r w:rsidRPr="0037523F">
              <w:rPr>
                <w:bCs/>
                <w:sz w:val="24"/>
                <w:szCs w:val="24"/>
              </w:rPr>
              <w:t>, реализующих образовательные программы общего образования и среднего профессионального образования</w:t>
            </w:r>
            <w:r>
              <w:rPr>
                <w:bCs/>
                <w:sz w:val="24"/>
                <w:szCs w:val="24"/>
              </w:rPr>
              <w:t>,</w:t>
            </w:r>
            <w:r w:rsidRPr="0037523F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</w:t>
            </w:r>
            <w:r w:rsidRPr="0040435C">
              <w:rPr>
                <w:rStyle w:val="aa"/>
                <w:bCs/>
                <w:sz w:val="24"/>
                <w:szCs w:val="24"/>
              </w:rPr>
              <w:footnoteReference w:id="37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01.07.2021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40435C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</w:t>
            </w:r>
            <w:r w:rsidRPr="0040435C">
              <w:rPr>
                <w:sz w:val="24"/>
                <w:szCs w:val="24"/>
              </w:rPr>
              <w:lastRenderedPageBreak/>
              <w:t>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01.07.2021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01.08.2021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Республики Саха (Якутия) в </w:t>
            </w:r>
            <w:r w:rsidRPr="0040435C">
              <w:rPr>
                <w:sz w:val="24"/>
                <w:szCs w:val="24"/>
              </w:rPr>
              <w:t>Министерство просвещения</w:t>
            </w:r>
          </w:p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:rsidR="00B34891" w:rsidRPr="0040435C" w:rsidRDefault="00B34891" w:rsidP="0087478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20.1.2.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40435C">
              <w:rPr>
                <w:bCs/>
                <w:sz w:val="24"/>
                <w:szCs w:val="24"/>
              </w:rPr>
              <w:t>с Министерством просвещения Российской Федерации</w:t>
            </w:r>
            <w:r w:rsidRPr="0040435C">
              <w:rPr>
                <w:color w:val="000000"/>
                <w:sz w:val="24"/>
                <w:szCs w:val="24"/>
              </w:rPr>
              <w:t xml:space="preserve"> о предоставлении субсидии из федерального бюджета бюджетам субъектов</w:t>
            </w:r>
            <w:r w:rsidRPr="0040435C">
              <w:rPr>
                <w:color w:val="000000"/>
                <w:sz w:val="24"/>
                <w:szCs w:val="24"/>
              </w:rPr>
              <w:br/>
              <w:t xml:space="preserve">Российской Федерации </w:t>
            </w:r>
            <w:r w:rsidRPr="0040435C">
              <w:rPr>
                <w:sz w:val="24"/>
                <w:szCs w:val="24"/>
              </w:rPr>
              <w:t>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20.1.3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Согласование перечня общеобразовательных организаций и профессиональных образовательных организаций, в которых планируется </w:t>
            </w:r>
            <w:r w:rsidRPr="0040435C">
              <w:rPr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перечень общеобразовательных организаций и профессиональных образовательных организаций, в </w:t>
            </w:r>
            <w:r w:rsidRPr="0040435C">
              <w:rPr>
                <w:sz w:val="24"/>
                <w:szCs w:val="24"/>
              </w:rPr>
              <w:lastRenderedPageBreak/>
              <w:t>которых планируется реализация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20.1.4.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плана внедрения целевой модели цифровой образовательной среды в Республике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Соловьев А.М. 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план внедрения целевой модели цифровой образовательной среды в Республике Саха (Якутия)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20.1.5.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типового проекта (проектов)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 xml:space="preserve">я внедрения целевой модели цифровой образовательной среды в общеобразовательных организациях и профессиональных образовательных организациях в </w:t>
            </w:r>
            <w:r>
              <w:rPr>
                <w:sz w:val="24"/>
                <w:szCs w:val="24"/>
              </w:rPr>
              <w:t>Республике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Типовой проект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>я внедрения целевой модели цифровой образовательной среды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20.1.6.</w:t>
            </w:r>
          </w:p>
        </w:tc>
        <w:tc>
          <w:tcPr>
            <w:tcW w:w="3402" w:type="dxa"/>
          </w:tcPr>
          <w:p w:rsidR="00B34891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управленческих команд Республики Саха (Якутия) по внедрению целевой модели цифровой образовательной среды</w:t>
            </w:r>
          </w:p>
          <w:p w:rsidR="00B65ACA" w:rsidRDefault="00B65ACA" w:rsidP="00874782">
            <w:pPr>
              <w:spacing w:line="240" w:lineRule="auto"/>
              <w:rPr>
                <w:sz w:val="24"/>
                <w:szCs w:val="24"/>
              </w:rPr>
            </w:pPr>
          </w:p>
          <w:p w:rsidR="00B65ACA" w:rsidRPr="0040435C" w:rsidRDefault="00B65ACA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30.06.2022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20.1.7.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сотрудников и педагогов общеобразовательных организаций и профессиональных образовательных организаций Республики Саха (Якутия) по внедрению целевой модели цифровой образовательной среды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20.1.8.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Закупка, доставка и наладка средств вычислительной техники, программного обеспечения и презентационного оборудования для внедрения целевой модели цифровой образовательной среды в общеобразовательных организациях и</w:t>
            </w:r>
            <w:r w:rsidRPr="0040435C">
              <w:rPr>
                <w:b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профессиональных образовательных организациях 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Акты приемки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20.1.9.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Апробация и тестирование в 470 общеобразовательных организациях и 24  профессиональных образовательных организациях модульной федеральной информационно-</w:t>
            </w:r>
            <w:r w:rsidRPr="0040435C">
              <w:rPr>
                <w:sz w:val="24"/>
                <w:szCs w:val="24"/>
              </w:rPr>
              <w:lastRenderedPageBreak/>
              <w:t>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6E1C10" w:rsidRPr="0040435C" w:rsidTr="005A293E">
        <w:tc>
          <w:tcPr>
            <w:tcW w:w="1135" w:type="dxa"/>
          </w:tcPr>
          <w:p w:rsidR="006E1C10" w:rsidRPr="0040435C" w:rsidRDefault="006E1C10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20.1.10</w:t>
            </w:r>
          </w:p>
        </w:tc>
        <w:tc>
          <w:tcPr>
            <w:tcW w:w="3402" w:type="dxa"/>
          </w:tcPr>
          <w:p w:rsidR="006E1C10" w:rsidRPr="00AD3DD4" w:rsidRDefault="006E1C10" w:rsidP="00874782">
            <w:pPr>
              <w:spacing w:line="240" w:lineRule="auto"/>
              <w:rPr>
                <w:bCs/>
                <w:sz w:val="24"/>
                <w:szCs w:val="24"/>
              </w:rPr>
            </w:pPr>
            <w:r w:rsidRPr="00AD3DD4">
              <w:rPr>
                <w:bCs/>
                <w:sz w:val="24"/>
                <w:szCs w:val="24"/>
              </w:rPr>
              <w:t>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организациях, в том числе оценка уровня внедрения целевой модели и анализ эффективности ее реализации</w:t>
            </w:r>
          </w:p>
        </w:tc>
        <w:tc>
          <w:tcPr>
            <w:tcW w:w="1984" w:type="dxa"/>
          </w:tcPr>
          <w:p w:rsidR="006E1C10" w:rsidRPr="0040435C" w:rsidRDefault="006E1C10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E1C10" w:rsidRPr="0040435C" w:rsidRDefault="006E1C10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6E1C10" w:rsidRPr="0040435C" w:rsidRDefault="006E1C10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6E1C10" w:rsidRPr="0040435C" w:rsidRDefault="006E1C10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6E1C10" w:rsidRPr="0040435C" w:rsidRDefault="006E1C10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6E1C10" w:rsidRPr="0040435C" w:rsidRDefault="006E1C10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20.1.</w:t>
            </w:r>
          </w:p>
        </w:tc>
        <w:tc>
          <w:tcPr>
            <w:tcW w:w="3402" w:type="dxa"/>
          </w:tcPr>
          <w:p w:rsidR="00B34891" w:rsidRPr="0037523F" w:rsidRDefault="00B34891" w:rsidP="00874782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  <w:r w:rsidRPr="0037523F">
              <w:rPr>
                <w:bCs/>
                <w:sz w:val="24"/>
                <w:szCs w:val="24"/>
              </w:rPr>
              <w:t xml:space="preserve">В Республике Саха (Якутия) в </w:t>
            </w:r>
            <w:r>
              <w:rPr>
                <w:bCs/>
                <w:sz w:val="24"/>
                <w:szCs w:val="24"/>
              </w:rPr>
              <w:t>60 % образовательных организациях</w:t>
            </w:r>
            <w:r w:rsidRPr="0037523F">
              <w:rPr>
                <w:bCs/>
                <w:sz w:val="24"/>
                <w:szCs w:val="24"/>
              </w:rPr>
              <w:t>, реализующих образовательные программы общего образования и среднего профессионального образования</w:t>
            </w:r>
            <w:r>
              <w:rPr>
                <w:bCs/>
                <w:sz w:val="24"/>
                <w:szCs w:val="24"/>
              </w:rPr>
              <w:t>,</w:t>
            </w:r>
            <w:r w:rsidRPr="0037523F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</w:t>
            </w:r>
            <w:r w:rsidRPr="0040435C">
              <w:rPr>
                <w:rStyle w:val="aa"/>
                <w:bCs/>
                <w:sz w:val="24"/>
                <w:szCs w:val="24"/>
              </w:rPr>
              <w:footnoteReference w:id="38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Все образовательные организации, расположенные на территории Республики </w:t>
            </w:r>
            <w:r w:rsidRPr="0040435C">
              <w:rPr>
                <w:sz w:val="24"/>
                <w:szCs w:val="24"/>
              </w:rPr>
              <w:lastRenderedPageBreak/>
              <w:t>Саха (Якутия)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21.1.1.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Разработка и утверждение плана мероприятий </w:t>
            </w:r>
          </w:p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 обновлению информационного наполнения и функциональных возможностей  открытых и общедоступных ресурсов всех образовательных организаций, расположенных на территории 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План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21.1.2.</w:t>
            </w:r>
          </w:p>
        </w:tc>
        <w:tc>
          <w:tcPr>
            <w:tcW w:w="3402" w:type="dxa"/>
          </w:tcPr>
          <w:p w:rsidR="00B34891" w:rsidRPr="0040435C" w:rsidRDefault="00B34891" w:rsidP="00B65ACA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Проведение контроля и мониторинга в соответствии с планом мероприятий по обновлению информационного наполнения и функциональных возможностей открытых и общедоступных ресурсов всех образовательных организаций расположенных на территории 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Во всех образовательных организациях,  расположенных на территории 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i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lastRenderedPageBreak/>
              <w:t>обновлено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  <w:lang w:val="sah-RU"/>
              </w:rPr>
              <w:t>Н</w:t>
            </w:r>
            <w:r w:rsidRPr="0040435C">
              <w:rPr>
                <w:sz w:val="24"/>
                <w:szCs w:val="24"/>
              </w:rPr>
              <w:t>е менее 85 % образовательных организаций, расположенных на территории</w:t>
            </w:r>
            <w:r w:rsidRPr="0040435C">
              <w:rPr>
                <w:i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  <w:lang w:val="sah-RU"/>
              </w:rPr>
              <w:t>обеспечены</w:t>
            </w:r>
            <w:r w:rsidRPr="0040435C">
              <w:rPr>
                <w:sz w:val="24"/>
                <w:szCs w:val="24"/>
              </w:rPr>
              <w:t xml:space="preserve"> Интернет-соединением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 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и гарантированным интернет-трафиком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22.1.1.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 xml:space="preserve">Подключение не менее 60,89%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к сети "Интернет" посредством </w:t>
            </w:r>
            <w:r w:rsidRPr="0040435C">
              <w:rPr>
                <w:sz w:val="24"/>
                <w:szCs w:val="24"/>
                <w:lang w:eastAsia="en-US"/>
              </w:rPr>
              <w:lastRenderedPageBreak/>
              <w:t>волоконно-оптических линий связи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22.1.2.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Подключение не менее 39,11%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к сети "Интернет" через спутник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22.1.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i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Не менее 85 % образовательных организаций</w:t>
            </w:r>
            <w:r w:rsidRPr="0040435C">
              <w:rPr>
                <w:color w:val="000000" w:themeColor="text1"/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расположенных на территории 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40435C">
              <w:rPr>
                <w:sz w:val="24"/>
                <w:szCs w:val="24"/>
              </w:rPr>
              <w:t>интернет-трафиком</w:t>
            </w:r>
            <w:proofErr w:type="gramEnd"/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Созданы центры цифрового образования детей, в том числе за счет федеральной </w:t>
            </w:r>
            <w:r w:rsidRPr="0040435C">
              <w:rPr>
                <w:sz w:val="24"/>
                <w:szCs w:val="24"/>
              </w:rPr>
              <w:lastRenderedPageBreak/>
              <w:t>поддержки не менее 3   центров цифрового образования «IT-куб» с охватом не менее  1 200 детей</w:t>
            </w:r>
            <w:r w:rsidRPr="0040435C">
              <w:rPr>
                <w:rStyle w:val="aa"/>
                <w:sz w:val="24"/>
                <w:szCs w:val="24"/>
              </w:rPr>
              <w:footnoteReference w:id="39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01.07.2021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 (КП)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23.1.1.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40435C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созданию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01.07.2021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01.08.2021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Республики Саха (Якутия) в </w:t>
            </w:r>
            <w:r w:rsidRPr="0040435C">
              <w:rPr>
                <w:sz w:val="24"/>
                <w:szCs w:val="24"/>
              </w:rPr>
              <w:t>Министерство просвещения</w:t>
            </w:r>
          </w:p>
          <w:p w:rsidR="00B34891" w:rsidRPr="0040435C" w:rsidRDefault="00B34891" w:rsidP="0087478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23.1.2.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 xml:space="preserve">Заключение соглашения с </w:t>
            </w:r>
            <w:r w:rsidRPr="0040435C">
              <w:rPr>
                <w:bCs/>
                <w:sz w:val="24"/>
                <w:szCs w:val="24"/>
              </w:rPr>
              <w:t xml:space="preserve">Министерством просвещения Российской Федерации </w:t>
            </w:r>
            <w:r w:rsidRPr="0040435C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40435C">
              <w:rPr>
                <w:sz w:val="24"/>
                <w:szCs w:val="24"/>
              </w:rPr>
              <w:t xml:space="preserve">на финансовое обеспечение мероприятий по созданию ключевых центров развития </w:t>
            </w:r>
            <w:r w:rsidRPr="0040435C">
              <w:rPr>
                <w:sz w:val="24"/>
                <w:szCs w:val="24"/>
              </w:rPr>
              <w:lastRenderedPageBreak/>
              <w:t>детей (центров цифрового образования «IT-куб»)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23.1.3.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 центра цифрового образования «IT-куб»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Медиа-план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23.1.4.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proofErr w:type="gramStart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 центра цифрового образования  «IT-куб»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Дизайн-проект центра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23.1.5.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>Согласование типового проекта инфраструктурного листа центра цифрового образования  «IT-куб»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Типовой проект инфраструктурного листа центра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23.1.6.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перечня современного и высокотехнологичного учебного оборудования и средств обучения для создания центра цифрового образования «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>перечня современного и высокотехнологичного учебного оборудования и средств обучения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23.1.7.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интеллектуальных и индустриальных партнеров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jc w:val="center"/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Соглашения с партнерами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23.1.8.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сотрудников центра цифрового образования  «IT-куб» и педагогов, в том числе по новым технологиям преподавания предметной области «Технология»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31.08.2022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Сертификат о  повышении квалификации, отчет организации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23.1.9.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sz w:val="24"/>
                <w:szCs w:val="24"/>
              </w:rPr>
              <w:t xml:space="preserve">Закупка оборудования центра </w:t>
            </w:r>
            <w:r w:rsidRPr="00404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цифрового образования  «IT-куб»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01.05.2020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31.10.2020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Государственный </w:t>
            </w:r>
            <w:r w:rsidRPr="0040435C">
              <w:rPr>
                <w:sz w:val="24"/>
                <w:szCs w:val="24"/>
              </w:rPr>
              <w:lastRenderedPageBreak/>
              <w:t>контракт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23.1.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Созданы центры цифрового образования детей, в том числе за счет федеральной поддержки не менее 3   центров цифрового образования «IT-куб» с охватом не менее 1 200 детей</w:t>
            </w:r>
            <w:r w:rsidRPr="0040435C">
              <w:rPr>
                <w:rStyle w:val="aa"/>
                <w:sz w:val="24"/>
                <w:szCs w:val="24"/>
              </w:rPr>
              <w:footnoteReference w:id="40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i/>
                <w:sz w:val="24"/>
                <w:szCs w:val="24"/>
              </w:rPr>
            </w:pPr>
            <w:r w:rsidRPr="0040435C">
              <w:rPr>
                <w:color w:val="000000" w:themeColor="text1"/>
                <w:sz w:val="24"/>
                <w:szCs w:val="24"/>
                <w:lang w:val="sah-RU"/>
              </w:rPr>
              <w:t>Д</w:t>
            </w:r>
            <w:r w:rsidRPr="0040435C">
              <w:rPr>
                <w:color w:val="000000" w:themeColor="text1"/>
                <w:sz w:val="24"/>
                <w:szCs w:val="24"/>
              </w:rPr>
              <w:t>ля не менее чем 1500 детей, обучающихся в 20 % общеобразовательных организаций, р</w:t>
            </w:r>
            <w:r w:rsidRPr="0040435C">
              <w:rPr>
                <w:sz w:val="24"/>
                <w:szCs w:val="24"/>
              </w:rPr>
              <w:t>асположенных на территории Республики Саха (Якутия)</w:t>
            </w:r>
            <w:r w:rsidRPr="0040435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0435C">
              <w:rPr>
                <w:color w:val="000000" w:themeColor="text1"/>
                <w:sz w:val="24"/>
                <w:szCs w:val="24"/>
                <w:lang w:val="sah-RU"/>
              </w:rPr>
              <w:t xml:space="preserve">внедрены </w:t>
            </w:r>
            <w:r w:rsidRPr="0040435C">
              <w:rPr>
                <w:color w:val="000000" w:themeColor="text1"/>
                <w:sz w:val="24"/>
                <w:szCs w:val="24"/>
              </w:rPr>
              <w:t>в основные общеобразовательные программы современные цифровые технологии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01.09.2022.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31.09.2023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24.1.1.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Создание оптимальных условий в образовательных организациях для внедрения в образовательную программу современных цифровых технологий для не менее чем 1500 детей, обучающихся в 20 % общеобразовательных организаций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01.09.2022.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31.09.2023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24.1.2.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Организация деятельности по подготовке высококвалифицированных кадров, обладающих актуальными компетенциями в сфере современных технологий для внедрения в образовательную программу современных цифровых технологий </w:t>
            </w:r>
            <w:proofErr w:type="gramStart"/>
            <w:r w:rsidRPr="0040435C">
              <w:rPr>
                <w:sz w:val="24"/>
                <w:szCs w:val="24"/>
              </w:rPr>
              <w:t>для</w:t>
            </w:r>
            <w:proofErr w:type="gramEnd"/>
            <w:r w:rsidRPr="0040435C">
              <w:rPr>
                <w:sz w:val="24"/>
                <w:szCs w:val="24"/>
              </w:rPr>
              <w:t xml:space="preserve"> не менее </w:t>
            </w:r>
            <w:proofErr w:type="gramStart"/>
            <w:r w:rsidRPr="0040435C">
              <w:rPr>
                <w:sz w:val="24"/>
                <w:szCs w:val="24"/>
              </w:rPr>
              <w:t>чем</w:t>
            </w:r>
            <w:proofErr w:type="gramEnd"/>
            <w:r w:rsidRPr="0040435C">
              <w:rPr>
                <w:sz w:val="24"/>
                <w:szCs w:val="24"/>
              </w:rPr>
              <w:t xml:space="preserve"> 1500 детей, обучающихся в 20 % общеобразовательных организаций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01.09.2022.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31.09.2023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24.1.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40435C">
              <w:rPr>
                <w:color w:val="000000" w:themeColor="text1"/>
                <w:sz w:val="24"/>
                <w:szCs w:val="24"/>
              </w:rPr>
              <w:t>современных цифровых технологий при реализации основных общеобразовательных программ, с охватом не менее  1500 детей, обучающихся в 20 % общеобразовательных организаций, р</w:t>
            </w:r>
            <w:r w:rsidRPr="0040435C">
              <w:rPr>
                <w:sz w:val="24"/>
                <w:szCs w:val="24"/>
              </w:rPr>
              <w:t>асположенных на территории Республики Саха (Якутия)</w:t>
            </w:r>
            <w:r w:rsidRPr="0040435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31.09.2023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  <w:r w:rsidRPr="0037523F">
              <w:rPr>
                <w:bCs/>
                <w:sz w:val="24"/>
                <w:szCs w:val="24"/>
              </w:rPr>
              <w:t>В Республике Саха (Якутия) в 85 %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  <w:r>
              <w:rPr>
                <w:bCs/>
                <w:sz w:val="24"/>
                <w:szCs w:val="24"/>
              </w:rPr>
              <w:t>,</w:t>
            </w:r>
            <w:r w:rsidRPr="0037523F">
              <w:rPr>
                <w:bCs/>
                <w:sz w:val="24"/>
                <w:szCs w:val="24"/>
              </w:rPr>
              <w:t xml:space="preserve"> внедрена целевая </w:t>
            </w:r>
            <w:r w:rsidRPr="0037523F">
              <w:rPr>
                <w:bCs/>
                <w:sz w:val="24"/>
                <w:szCs w:val="24"/>
              </w:rPr>
              <w:lastRenderedPageBreak/>
              <w:t>модель цифровой образовательной среды</w:t>
            </w:r>
            <w:r w:rsidRPr="0040435C">
              <w:rPr>
                <w:rStyle w:val="aa"/>
                <w:bCs/>
                <w:sz w:val="24"/>
                <w:szCs w:val="24"/>
              </w:rPr>
              <w:footnoteReference w:id="41"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01.07.2022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25.1.1.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40435C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01.07.2022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01.08.2022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Республики Саха (Якутия) в </w:t>
            </w:r>
            <w:r w:rsidRPr="0040435C">
              <w:rPr>
                <w:sz w:val="24"/>
                <w:szCs w:val="24"/>
              </w:rPr>
              <w:t>Министерство просвещения</w:t>
            </w:r>
          </w:p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:rsidR="00B34891" w:rsidRPr="0040435C" w:rsidRDefault="00B34891" w:rsidP="0087478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25.1.2.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40435C">
              <w:rPr>
                <w:bCs/>
                <w:sz w:val="24"/>
                <w:szCs w:val="24"/>
              </w:rPr>
              <w:t>с Министерством просвещения Российской Федерации</w:t>
            </w:r>
            <w:r w:rsidRPr="0040435C">
              <w:rPr>
                <w:color w:val="000000"/>
                <w:sz w:val="24"/>
                <w:szCs w:val="24"/>
              </w:rPr>
              <w:t xml:space="preserve"> о предоставлении субсидии из федерального бюджета бюджетам субъектов</w:t>
            </w:r>
            <w:r w:rsidRPr="0040435C">
              <w:rPr>
                <w:color w:val="000000"/>
                <w:sz w:val="24"/>
                <w:szCs w:val="24"/>
              </w:rPr>
              <w:br/>
              <w:t xml:space="preserve">Российской Федерации </w:t>
            </w:r>
            <w:r w:rsidRPr="0040435C">
              <w:rPr>
                <w:sz w:val="24"/>
                <w:szCs w:val="24"/>
              </w:rPr>
              <w:t xml:space="preserve">на финансовое обеспечение мероприятий по внедрению </w:t>
            </w:r>
            <w:r w:rsidRPr="0040435C">
              <w:rPr>
                <w:sz w:val="24"/>
                <w:szCs w:val="24"/>
              </w:rPr>
              <w:lastRenderedPageBreak/>
              <w:t>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25.1.3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перечня общеобразовательных организаций и профессиональных образовательных организаций, в которых планируется реализация Мероприятий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перечень общеобразовательных организаций и профессиональных образовательных организаций, в которых планируется реализация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25.1.4.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плана внедрения целевой модели цифровой образовательной среды в Республике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Соловьев А.М. 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план внедрения целевой модели цифровой образовательной среды в Республике Саха (Якутия)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25.1.5.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типового проекта (проектов)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 xml:space="preserve">я внедрения целевой модели цифровой образовательной среды в общеобразовательных </w:t>
            </w:r>
            <w:r w:rsidRPr="0040435C">
              <w:rPr>
                <w:sz w:val="24"/>
                <w:szCs w:val="24"/>
              </w:rPr>
              <w:lastRenderedPageBreak/>
              <w:t xml:space="preserve">организациях и профессиональных образовательных организациях в </w:t>
            </w:r>
            <w:r>
              <w:rPr>
                <w:sz w:val="24"/>
                <w:szCs w:val="24"/>
              </w:rPr>
              <w:t>Республике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01.03.2023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Типовой проект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 xml:space="preserve">я внедрения целевой модели цифровой образовательной </w:t>
            </w:r>
            <w:r w:rsidRPr="0040435C">
              <w:rPr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25.1.6.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управленческих команд Республики Саха (Якутия) по внедрению целевой модели цифровой образовательной среды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30.06.2023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25.1.7.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сотрудников и педагогов общеобразовательных организаций и профессиональных образовательных организаций Республики Саха (Якутия) по внедрению целевой модели цифровой образовательной среды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25.1.8.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Закупка, доставка и наладка средств вычислительной техники, программного обеспечения и презентационного оборудования для внедрения целевой модели цифровой образовательной среды в общеобразовательных организациях и</w:t>
            </w:r>
            <w:r w:rsidRPr="0040435C">
              <w:rPr>
                <w:b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lastRenderedPageBreak/>
              <w:t>профессиональных образовательных организациях 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01.05.2023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Акты приемки</w:t>
            </w:r>
          </w:p>
        </w:tc>
        <w:tc>
          <w:tcPr>
            <w:tcW w:w="2268" w:type="dxa"/>
          </w:tcPr>
          <w:p w:rsidR="00B34891" w:rsidRPr="0040435C" w:rsidRDefault="00B65ACA" w:rsidP="00B65ACA">
            <w:pPr>
              <w:tabs>
                <w:tab w:val="center" w:pos="1026"/>
                <w:tab w:val="right" w:pos="205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25.1.9.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Апробация и тестирование в 570 общеобразовательных организациях и 36  профессиональных образовательных организациях модульной 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C45861" w:rsidRPr="0040435C" w:rsidTr="005A293E">
        <w:tc>
          <w:tcPr>
            <w:tcW w:w="1135" w:type="dxa"/>
          </w:tcPr>
          <w:p w:rsidR="00C45861" w:rsidRPr="0040435C" w:rsidRDefault="00C4586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25.1.10</w:t>
            </w:r>
          </w:p>
        </w:tc>
        <w:tc>
          <w:tcPr>
            <w:tcW w:w="3402" w:type="dxa"/>
          </w:tcPr>
          <w:p w:rsidR="00C45861" w:rsidRPr="00AD3DD4" w:rsidRDefault="00C45861" w:rsidP="00874782">
            <w:pPr>
              <w:spacing w:line="240" w:lineRule="auto"/>
              <w:rPr>
                <w:bCs/>
                <w:sz w:val="24"/>
                <w:szCs w:val="24"/>
              </w:rPr>
            </w:pPr>
            <w:r w:rsidRPr="00AD3DD4">
              <w:rPr>
                <w:bCs/>
                <w:sz w:val="24"/>
                <w:szCs w:val="24"/>
              </w:rPr>
              <w:t>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организациях, в том числе оценка уровня внедрения целевой модели и анализ эффективности ее реализации</w:t>
            </w:r>
          </w:p>
        </w:tc>
        <w:tc>
          <w:tcPr>
            <w:tcW w:w="1984" w:type="dxa"/>
          </w:tcPr>
          <w:p w:rsidR="00C45861" w:rsidRPr="0040435C" w:rsidRDefault="00C4586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C45861" w:rsidRPr="0040435C" w:rsidRDefault="00C4586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C45861" w:rsidRPr="0040435C" w:rsidRDefault="00C4586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C45861" w:rsidRPr="0040435C" w:rsidRDefault="00C4586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C45861" w:rsidRPr="0040435C" w:rsidRDefault="00C4586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C45861" w:rsidRPr="0040435C" w:rsidRDefault="00C4586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25.1.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bCs/>
                <w:strike/>
                <w:sz w:val="24"/>
                <w:szCs w:val="24"/>
              </w:rPr>
            </w:pPr>
            <w:r w:rsidRPr="0037523F">
              <w:rPr>
                <w:bCs/>
                <w:sz w:val="24"/>
                <w:szCs w:val="24"/>
              </w:rPr>
              <w:t xml:space="preserve">В Республике Саха (Якутия) в 85 % образовательных организациях, реализующих образовательные программы </w:t>
            </w:r>
            <w:r w:rsidRPr="0037523F">
              <w:rPr>
                <w:bCs/>
                <w:sz w:val="24"/>
                <w:szCs w:val="24"/>
              </w:rPr>
              <w:lastRenderedPageBreak/>
              <w:t>общего образования и среднего профессионального образования</w:t>
            </w:r>
            <w:r>
              <w:rPr>
                <w:bCs/>
                <w:sz w:val="24"/>
                <w:szCs w:val="24"/>
              </w:rPr>
              <w:t>,</w:t>
            </w:r>
            <w:r w:rsidRPr="0037523F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</w:t>
            </w:r>
            <w:r w:rsidRPr="0040435C">
              <w:rPr>
                <w:rStyle w:val="aa"/>
                <w:bCs/>
                <w:sz w:val="24"/>
                <w:szCs w:val="24"/>
              </w:rPr>
              <w:footnoteReference w:id="42"/>
            </w:r>
          </w:p>
        </w:tc>
        <w:tc>
          <w:tcPr>
            <w:tcW w:w="1984" w:type="dxa"/>
          </w:tcPr>
          <w:p w:rsidR="00B34891" w:rsidRPr="0040435C" w:rsidRDefault="00B65ACA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  <w:lang w:val="sah-RU"/>
              </w:rPr>
              <w:t>Н</w:t>
            </w:r>
            <w:r w:rsidRPr="0040435C">
              <w:rPr>
                <w:sz w:val="24"/>
                <w:szCs w:val="24"/>
              </w:rPr>
              <w:t>е менее 95 % образовательных организаций, расположенных на территории</w:t>
            </w:r>
            <w:r w:rsidRPr="0040435C">
              <w:rPr>
                <w:i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 </w:t>
            </w:r>
            <w:r w:rsidRPr="0040435C">
              <w:rPr>
                <w:sz w:val="24"/>
                <w:szCs w:val="24"/>
                <w:lang w:val="sah-RU"/>
              </w:rPr>
              <w:t xml:space="preserve">обеспечены </w:t>
            </w:r>
            <w:r w:rsidRPr="0040435C">
              <w:rPr>
                <w:sz w:val="24"/>
                <w:szCs w:val="24"/>
              </w:rPr>
              <w:t xml:space="preserve">Интернет-соединением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 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и гарантированным интернет-трафиком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26.1.1.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Подключение не менее 61,2% образовательных организаций государственной и муниципальной собственности, реализующих образовательные программы общего образования и/или </w:t>
            </w:r>
            <w:r w:rsidRPr="0040435C">
              <w:rPr>
                <w:sz w:val="24"/>
                <w:szCs w:val="24"/>
              </w:rPr>
              <w:lastRenderedPageBreak/>
              <w:t>среднего профессионального образования, к сети "Интернет" посредством волоконно-оптических линий связи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26.1.2.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Подключение не менее 38,8%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к сети "Интернет" через спутник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26.1.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i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Не менее 95% образовательных организаций</w:t>
            </w:r>
            <w:r w:rsidRPr="0040435C">
              <w:rPr>
                <w:color w:val="000000" w:themeColor="text1"/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расположенных на территории 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40435C">
              <w:rPr>
                <w:sz w:val="24"/>
                <w:szCs w:val="24"/>
              </w:rPr>
              <w:t>интернет-трафиком</w:t>
            </w:r>
            <w:proofErr w:type="gramEnd"/>
          </w:p>
        </w:tc>
        <w:tc>
          <w:tcPr>
            <w:tcW w:w="1984" w:type="dxa"/>
          </w:tcPr>
          <w:p w:rsidR="00B34891" w:rsidRPr="0040435C" w:rsidRDefault="00B65ACA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  <w:lang w:val="sah-RU"/>
              </w:rPr>
              <w:lastRenderedPageBreak/>
              <w:t>27</w:t>
            </w:r>
            <w:r w:rsidRPr="0040435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>Д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не менее чем 5000 детей, обучающихся в 25 % общеобразовательных организаций, расположенных на территории Республики Саха (Якутия), 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внедрены 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основные общеобразовательные программы современные цифровые технологии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01.09.2023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27.1.1.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оптимальных условий в образовательных организациях для внедрения в образовательную программу современных цифровых технологий для не менее чем 5000 детей, обучающихся в 50 % общеобразовательных организаций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>31.09.2024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</w:rPr>
              <w:t>план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27.1.2.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по подготовке высококвалифицированных кадров, обладающих актуальными компетенциями в сфере современных технологий для внедрения в образовательную программу современных цифровых технологий </w:t>
            </w:r>
            <w:proofErr w:type="gramStart"/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менее </w:t>
            </w:r>
            <w:proofErr w:type="gramStart"/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gramEnd"/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5000 детей, обучающихся в 25 % общеобразовательных 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</w:t>
            </w:r>
            <w:r w:rsidRPr="00404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lastRenderedPageBreak/>
              <w:t>01.09.2023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>31.09.2024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27.1.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Проведен эксперимент по внедрению  </w:t>
            </w:r>
            <w:r w:rsidRPr="0040435C">
              <w:rPr>
                <w:color w:val="000000" w:themeColor="text1"/>
                <w:sz w:val="24"/>
                <w:szCs w:val="24"/>
              </w:rPr>
              <w:t>современных цифровых технологий при реализации основных общеобразовательных программ, с охватом не менее 5000 детей, обучающихся в 25 % общеобразовательных организаций, р</w:t>
            </w:r>
            <w:r w:rsidRPr="0040435C">
              <w:rPr>
                <w:sz w:val="24"/>
                <w:szCs w:val="24"/>
              </w:rPr>
              <w:t>асположенных на территории Республики Саха (Якутия)</w:t>
            </w:r>
            <w:r w:rsidRPr="0040435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bCs/>
                <w:sz w:val="24"/>
                <w:szCs w:val="24"/>
              </w:rPr>
            </w:pPr>
            <w:r w:rsidRPr="0037523F">
              <w:rPr>
                <w:bCs/>
                <w:sz w:val="24"/>
                <w:szCs w:val="24"/>
              </w:rPr>
              <w:t>Во всех образовательных организациях, реализующих образовательные программы общего образования и среднего профессионального образования Республики Саха (Якутия)</w:t>
            </w:r>
            <w:r>
              <w:rPr>
                <w:bCs/>
                <w:sz w:val="24"/>
                <w:szCs w:val="24"/>
              </w:rPr>
              <w:t>,</w:t>
            </w:r>
            <w:r w:rsidRPr="0037523F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01.07.2023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>Подготовка и предоставление заявки</w:t>
            </w:r>
            <w:r w:rsidRPr="0040435C" w:rsidDel="00824662">
              <w:rPr>
                <w:bCs/>
                <w:sz w:val="24"/>
                <w:szCs w:val="24"/>
              </w:rPr>
              <w:t xml:space="preserve"> </w:t>
            </w:r>
            <w:r w:rsidRPr="0040435C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40435C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внедрению </w:t>
            </w:r>
            <w:r w:rsidRPr="0040435C">
              <w:rPr>
                <w:sz w:val="24"/>
                <w:szCs w:val="24"/>
              </w:rPr>
              <w:lastRenderedPageBreak/>
              <w:t>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01.07.2023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01.08.2023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Республики Саха (Якутия) в </w:t>
            </w:r>
            <w:r w:rsidRPr="0040435C">
              <w:rPr>
                <w:sz w:val="24"/>
                <w:szCs w:val="24"/>
              </w:rPr>
              <w:t>Министерство просвещения</w:t>
            </w:r>
          </w:p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:rsidR="00B34891" w:rsidRPr="0040435C" w:rsidRDefault="00B34891" w:rsidP="0087478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28.1.2.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40435C">
              <w:rPr>
                <w:bCs/>
                <w:sz w:val="24"/>
                <w:szCs w:val="24"/>
              </w:rPr>
              <w:t xml:space="preserve">с Министерством просвещения Российской Федерации  </w:t>
            </w:r>
            <w:r w:rsidRPr="0040435C">
              <w:rPr>
                <w:color w:val="000000"/>
                <w:sz w:val="24"/>
                <w:szCs w:val="24"/>
              </w:rPr>
              <w:t>о предоставлении субсидии из федерального бюджета бюджетам субъектов</w:t>
            </w:r>
            <w:r w:rsidRPr="0040435C">
              <w:rPr>
                <w:color w:val="000000"/>
                <w:sz w:val="24"/>
                <w:szCs w:val="24"/>
              </w:rPr>
              <w:br/>
              <w:t xml:space="preserve">Российской Федерации </w:t>
            </w:r>
            <w:r w:rsidRPr="0040435C">
              <w:rPr>
                <w:sz w:val="24"/>
                <w:szCs w:val="24"/>
              </w:rPr>
              <w:t>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29.02.2024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28.1.3.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перечня общеобразовательных организаций и профессиональных образовательных организаций, в которых планируется реализация Мероприятий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перечень общеобразовательных организаций и профессиональных образовательных организаций, в которых планируется </w:t>
            </w:r>
            <w:r w:rsidRPr="0040435C">
              <w:rPr>
                <w:sz w:val="24"/>
                <w:szCs w:val="24"/>
              </w:rPr>
              <w:lastRenderedPageBreak/>
              <w:t>реализация Мероприятий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28.1.4.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плана внедрения целевой модели цифровой образовательной среды в Республике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28.02.2024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Соловьев А.М. 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план внедрения целевой модели цифровой образовательной среды в Республике Саха (Якутия)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</w:t>
            </w:r>
            <w:r w:rsidRPr="0040435C">
              <w:rPr>
                <w:sz w:val="24"/>
                <w:szCs w:val="24"/>
                <w:lang w:val="sah-RU"/>
              </w:rPr>
              <w:t>8</w:t>
            </w:r>
            <w:r w:rsidRPr="0040435C">
              <w:rPr>
                <w:sz w:val="24"/>
                <w:szCs w:val="24"/>
              </w:rPr>
              <w:t>.1.5.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Согласование типового проекта (проектов)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 xml:space="preserve">я внедрения целевой модели цифровой образовательной среды в общеобразовательных организациях и профессиональных образовательных организациях в </w:t>
            </w:r>
            <w:r>
              <w:rPr>
                <w:sz w:val="24"/>
                <w:szCs w:val="24"/>
              </w:rPr>
              <w:t>Республике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01.03.2024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30.04.2024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Типовой проект инфраструктурного листа технических и программных сре</w:t>
            </w:r>
            <w:proofErr w:type="gramStart"/>
            <w:r w:rsidRPr="0040435C">
              <w:rPr>
                <w:sz w:val="24"/>
                <w:szCs w:val="24"/>
              </w:rPr>
              <w:t>дств дл</w:t>
            </w:r>
            <w:proofErr w:type="gramEnd"/>
            <w:r w:rsidRPr="0040435C">
              <w:rPr>
                <w:sz w:val="24"/>
                <w:szCs w:val="24"/>
              </w:rPr>
              <w:t>я внедрения целевой модели цифровой образовательной среды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</w:t>
            </w:r>
            <w:r w:rsidRPr="0040435C">
              <w:rPr>
                <w:sz w:val="24"/>
                <w:szCs w:val="24"/>
                <w:lang w:val="sah-RU"/>
              </w:rPr>
              <w:t>8</w:t>
            </w:r>
            <w:r w:rsidRPr="0040435C">
              <w:rPr>
                <w:sz w:val="24"/>
                <w:szCs w:val="24"/>
              </w:rPr>
              <w:t>.1.6.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Повышение квалификации управленческих команд Республики Саха (Якутия) по внедрению целевой модели цифровой образовательной среды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01.05.2024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30.06.2024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Удостоверение установленного образца о повышении 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28.1.7.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Повышение квалификации сотрудников и педагогов общеобразовательных организаций и </w:t>
            </w:r>
            <w:r w:rsidRPr="0040435C">
              <w:rPr>
                <w:sz w:val="24"/>
                <w:szCs w:val="24"/>
              </w:rPr>
              <w:lastRenderedPageBreak/>
              <w:t>профессиональных образовательных организаций Республики Саха (Якутия) по внедрению целевой модели цифровой образовательной среды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01.05.2024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Удостоверение установленного образца о повышении </w:t>
            </w:r>
            <w:r w:rsidRPr="0040435C">
              <w:rPr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28.1.8.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Закупка, доставка и наладка средств вычислительной техники, программного обеспечения и презентационного оборудования для внедрения целевой модели цифровой образовательной среды в общеобразовательных организациях и</w:t>
            </w:r>
            <w:r w:rsidRPr="0040435C">
              <w:rPr>
                <w:b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>профессиональных образовательных организациях Республики Саха (Якутия)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01.05.2024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31.10.2024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</w:t>
            </w:r>
          </w:p>
        </w:tc>
        <w:tc>
          <w:tcPr>
            <w:tcW w:w="2268" w:type="dxa"/>
          </w:tcPr>
          <w:p w:rsidR="00B34891" w:rsidRPr="0040435C" w:rsidDel="00B65B64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Акты приемки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28.1.9.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tabs>
                <w:tab w:val="left" w:pos="2265"/>
              </w:tabs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Апробация и тестирование в 652 общеобразовательных организациях и 48 профессиональных образовательных организациях модульной 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B34891" w:rsidRPr="0040435C" w:rsidRDefault="00B3489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C45861" w:rsidRPr="0040435C" w:rsidTr="005A293E">
        <w:tc>
          <w:tcPr>
            <w:tcW w:w="1135" w:type="dxa"/>
          </w:tcPr>
          <w:p w:rsidR="00C45861" w:rsidRPr="0040435C" w:rsidRDefault="00C4586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28.1.10</w:t>
            </w:r>
          </w:p>
        </w:tc>
        <w:tc>
          <w:tcPr>
            <w:tcW w:w="3402" w:type="dxa"/>
          </w:tcPr>
          <w:p w:rsidR="00C45861" w:rsidRPr="00AD3DD4" w:rsidRDefault="00C45861" w:rsidP="00874782">
            <w:pPr>
              <w:spacing w:line="240" w:lineRule="auto"/>
              <w:rPr>
                <w:bCs/>
                <w:sz w:val="24"/>
                <w:szCs w:val="24"/>
              </w:rPr>
            </w:pPr>
            <w:r w:rsidRPr="00AD3DD4">
              <w:rPr>
                <w:bCs/>
                <w:sz w:val="24"/>
                <w:szCs w:val="24"/>
              </w:rPr>
              <w:t>Проведение мониторинга реализации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организациях, в том числе оценка уровня внедрения целевой модели и анализ эффективности ее реализации</w:t>
            </w:r>
          </w:p>
        </w:tc>
        <w:tc>
          <w:tcPr>
            <w:tcW w:w="1984" w:type="dxa"/>
          </w:tcPr>
          <w:p w:rsidR="00C45861" w:rsidRPr="0040435C" w:rsidRDefault="00C4586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C45861" w:rsidRPr="0040435C" w:rsidRDefault="00C4586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C45861" w:rsidRPr="0040435C" w:rsidRDefault="00C4586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Соловьев А.М.,</w:t>
            </w:r>
          </w:p>
          <w:p w:rsidR="00C45861" w:rsidRPr="0040435C" w:rsidRDefault="00C45861" w:rsidP="00874782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Дегтярев А.М.</w:t>
            </w:r>
          </w:p>
        </w:tc>
        <w:tc>
          <w:tcPr>
            <w:tcW w:w="2268" w:type="dxa"/>
          </w:tcPr>
          <w:p w:rsidR="00C45861" w:rsidRPr="0040435C" w:rsidRDefault="00C4586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C45861" w:rsidRPr="0040435C" w:rsidRDefault="00C4586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28.1.</w:t>
            </w:r>
          </w:p>
        </w:tc>
        <w:tc>
          <w:tcPr>
            <w:tcW w:w="3402" w:type="dxa"/>
          </w:tcPr>
          <w:p w:rsidR="00B34891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37523F">
              <w:rPr>
                <w:sz w:val="24"/>
                <w:szCs w:val="24"/>
              </w:rPr>
              <w:t>Во всех образовательных организациях, реализующих образовательные программы общего образования и среднего профессионального образования Республики Саха (Якутия)</w:t>
            </w:r>
            <w:r>
              <w:rPr>
                <w:sz w:val="24"/>
                <w:szCs w:val="24"/>
              </w:rPr>
              <w:t>,</w:t>
            </w:r>
            <w:r w:rsidRPr="0037523F">
              <w:rPr>
                <w:sz w:val="24"/>
                <w:szCs w:val="24"/>
              </w:rPr>
              <w:t xml:space="preserve"> внедрена целевая модель цифровой образовательной среды</w:t>
            </w:r>
            <w:r>
              <w:rPr>
                <w:sz w:val="24"/>
                <w:szCs w:val="24"/>
              </w:rPr>
              <w:t>.</w:t>
            </w:r>
          </w:p>
          <w:p w:rsidR="00B34891" w:rsidRDefault="00B34891" w:rsidP="00874782">
            <w:pPr>
              <w:spacing w:line="240" w:lineRule="auto"/>
              <w:rPr>
                <w:bCs/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Внедрена федеральная информационно-сервисная платформа цифровой образовательной среды и набора типовых информационных решений (все очереди) во всех муниципальных образованиях Республики Саха (Якутия) </w:t>
            </w:r>
          </w:p>
          <w:p w:rsidR="00B65ACA" w:rsidRPr="0040435C" w:rsidRDefault="00B65ACA" w:rsidP="008747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100 % образовательные организации, расположенные на территории</w:t>
            </w:r>
            <w:r w:rsidRPr="0040435C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Республики Саха (Якутия),</w:t>
            </w:r>
            <w:r w:rsidRPr="0040435C">
              <w:rPr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  <w:lang w:val="sah-RU"/>
              </w:rPr>
              <w:t xml:space="preserve">обеспечены </w:t>
            </w:r>
            <w:r w:rsidRPr="0040435C">
              <w:rPr>
                <w:sz w:val="24"/>
                <w:szCs w:val="24"/>
              </w:rPr>
              <w:t xml:space="preserve">Интернет-соединением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 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40435C">
              <w:rPr>
                <w:sz w:val="24"/>
                <w:szCs w:val="24"/>
              </w:rPr>
              <w:t>интернет-трафиком</w:t>
            </w:r>
            <w:proofErr w:type="gramEnd"/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29.1.1.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Подключение не менее 61,35% образовательных организаций государственной и муниципальной собственности, реализующих образовательные программы общего образования и/или среднего профессионального образования, к сети "Интернет" посредством волоконно-оптических линий связи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29.1.2.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Подключение не менее 38,65% образовательных организаций государственной и муниципальной </w:t>
            </w:r>
            <w:r w:rsidRPr="0040435C">
              <w:rPr>
                <w:sz w:val="24"/>
                <w:szCs w:val="24"/>
              </w:rPr>
              <w:lastRenderedPageBreak/>
              <w:t>собственности, реализующих образовательные программы общего образования и/или среднего профессионального образования, к сети "Интернет" через спутник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Семенов А.А.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29.1.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100 % образовательных организаций</w:t>
            </w:r>
            <w:r w:rsidRPr="0040435C">
              <w:rPr>
                <w:color w:val="000000" w:themeColor="text1"/>
                <w:sz w:val="24"/>
                <w:szCs w:val="24"/>
              </w:rPr>
              <w:t>,</w:t>
            </w:r>
            <w:r w:rsidRPr="0040435C">
              <w:rPr>
                <w:sz w:val="24"/>
                <w:szCs w:val="24"/>
              </w:rPr>
              <w:t xml:space="preserve"> расположенных на территории </w:t>
            </w:r>
            <w:r>
              <w:rPr>
                <w:sz w:val="24"/>
                <w:szCs w:val="24"/>
              </w:rPr>
              <w:t>Республики Саха (Якутия),</w:t>
            </w:r>
            <w:r w:rsidRPr="0040435C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40435C">
              <w:rPr>
                <w:rFonts w:eastAsia="Calibri"/>
                <w:sz w:val="24"/>
                <w:szCs w:val="24"/>
              </w:rPr>
              <w:t>100Мб/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40435C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40435C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типа,</w:t>
            </w:r>
            <w:r w:rsidRPr="0040435C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40435C">
              <w:rPr>
                <w:sz w:val="24"/>
                <w:szCs w:val="24"/>
              </w:rPr>
              <w:t xml:space="preserve">а также гарантированным </w:t>
            </w:r>
            <w:proofErr w:type="gramStart"/>
            <w:r w:rsidRPr="0040435C">
              <w:rPr>
                <w:sz w:val="24"/>
                <w:szCs w:val="24"/>
              </w:rPr>
              <w:t>интернет-трафиком</w:t>
            </w:r>
            <w:proofErr w:type="gramEnd"/>
            <w:r w:rsidRPr="0040435C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84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Егоров В.А.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КП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pStyle w:val="af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3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Республики Саха (Якутия) реализована программа профессиональной переподготовки руководителей образовательных организаций и органов исполнительной власти Республики Саха (Якутия), осуществляющих государственное управление в </w:t>
            </w:r>
            <w:r w:rsidRPr="004043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сфере образования, по внедрению и функционированию в образовательных организациях целевой модели цифровой образовательной среды</w:t>
            </w:r>
            <w:r w:rsidRPr="0040435C"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1984" w:type="dxa"/>
          </w:tcPr>
          <w:p w:rsidR="00B34891" w:rsidRPr="0040435C" w:rsidRDefault="00B65ACA" w:rsidP="008747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01.11.2018</w:t>
            </w:r>
          </w:p>
        </w:tc>
        <w:tc>
          <w:tcPr>
            <w:tcW w:w="1843" w:type="dxa"/>
          </w:tcPr>
          <w:p w:rsidR="00B34891" w:rsidRPr="0040435C" w:rsidRDefault="00B65ACA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  <w:tr w:rsidR="00B34891" w:rsidRPr="0040435C" w:rsidTr="00AB68A3">
        <w:tc>
          <w:tcPr>
            <w:tcW w:w="1135" w:type="dxa"/>
          </w:tcPr>
          <w:p w:rsidR="00B34891" w:rsidRPr="0040435C" w:rsidRDefault="00B34891" w:rsidP="0087478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30.1.</w:t>
            </w:r>
          </w:p>
        </w:tc>
        <w:tc>
          <w:tcPr>
            <w:tcW w:w="3402" w:type="dxa"/>
          </w:tcPr>
          <w:p w:rsidR="00B34891" w:rsidRPr="0040435C" w:rsidRDefault="00B34891" w:rsidP="00874782">
            <w:pPr>
              <w:spacing w:line="240" w:lineRule="auto"/>
              <w:rPr>
                <w:bCs/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На территории </w:t>
            </w:r>
            <w:r w:rsidRPr="0040435C">
              <w:rPr>
                <w:sz w:val="24"/>
                <w:szCs w:val="24"/>
              </w:rPr>
              <w:t xml:space="preserve">Республики Саха (Якутия) </w:t>
            </w:r>
            <w:r w:rsidRPr="0040435C">
              <w:rPr>
                <w:bCs/>
                <w:sz w:val="24"/>
                <w:szCs w:val="24"/>
              </w:rPr>
              <w:t>реализована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</w:t>
            </w:r>
          </w:p>
        </w:tc>
        <w:tc>
          <w:tcPr>
            <w:tcW w:w="1984" w:type="dxa"/>
          </w:tcPr>
          <w:p w:rsidR="00B34891" w:rsidRPr="0040435C" w:rsidRDefault="00B65ACA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Присяжный М.Ю.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268" w:type="dxa"/>
          </w:tcPr>
          <w:p w:rsidR="00B34891" w:rsidRPr="0040435C" w:rsidRDefault="00B34891" w:rsidP="0087478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РП</w:t>
            </w:r>
          </w:p>
        </w:tc>
      </w:tr>
    </w:tbl>
    <w:p w:rsidR="009839DA" w:rsidRPr="0040435C" w:rsidRDefault="009839DA" w:rsidP="009D47FF">
      <w:pPr>
        <w:spacing w:after="200" w:line="240" w:lineRule="auto"/>
        <w:jc w:val="left"/>
        <w:rPr>
          <w:sz w:val="24"/>
          <w:szCs w:val="24"/>
        </w:rPr>
      </w:pPr>
    </w:p>
    <w:p w:rsidR="00351C5F" w:rsidRPr="0040435C" w:rsidRDefault="00F9157C" w:rsidP="009D47FF">
      <w:pPr>
        <w:spacing w:after="200" w:line="240" w:lineRule="auto"/>
        <w:jc w:val="left"/>
        <w:rPr>
          <w:sz w:val="24"/>
          <w:szCs w:val="24"/>
        </w:rPr>
      </w:pPr>
      <w:r w:rsidRPr="0040435C">
        <w:rPr>
          <w:sz w:val="24"/>
          <w:szCs w:val="24"/>
        </w:rPr>
        <w:br w:type="page"/>
      </w:r>
    </w:p>
    <w:p w:rsidR="00C802B0" w:rsidRPr="0040435C" w:rsidRDefault="00C802B0" w:rsidP="009D47FF">
      <w:pPr>
        <w:spacing w:line="240" w:lineRule="auto"/>
        <w:ind w:left="10620" w:firstLine="12"/>
        <w:jc w:val="center"/>
        <w:rPr>
          <w:sz w:val="24"/>
          <w:szCs w:val="24"/>
        </w:rPr>
      </w:pPr>
      <w:r w:rsidRPr="0040435C">
        <w:rPr>
          <w:sz w:val="24"/>
          <w:szCs w:val="24"/>
        </w:rPr>
        <w:lastRenderedPageBreak/>
        <w:t xml:space="preserve">ПРИЛОЖЕНИЕ № 2 </w:t>
      </w:r>
    </w:p>
    <w:p w:rsidR="00C802B0" w:rsidRPr="0040435C" w:rsidRDefault="00C802B0" w:rsidP="009D47FF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40435C">
        <w:rPr>
          <w:sz w:val="24"/>
          <w:szCs w:val="24"/>
        </w:rPr>
        <w:t xml:space="preserve">к паспорту </w:t>
      </w:r>
      <w:r w:rsidR="00666214" w:rsidRPr="0040435C">
        <w:rPr>
          <w:sz w:val="24"/>
          <w:szCs w:val="24"/>
        </w:rPr>
        <w:t>регионального</w:t>
      </w:r>
      <w:r w:rsidRPr="0040435C">
        <w:rPr>
          <w:sz w:val="24"/>
          <w:szCs w:val="24"/>
        </w:rPr>
        <w:t xml:space="preserve"> проекта «</w:t>
      </w:r>
      <w:r w:rsidR="00F9157C" w:rsidRPr="0040435C">
        <w:rPr>
          <w:sz w:val="24"/>
          <w:szCs w:val="24"/>
        </w:rPr>
        <w:t>Цифровая образовательная среда</w:t>
      </w:r>
      <w:r w:rsidRPr="0040435C">
        <w:rPr>
          <w:sz w:val="24"/>
          <w:szCs w:val="24"/>
        </w:rPr>
        <w:t>»</w:t>
      </w:r>
    </w:p>
    <w:p w:rsidR="00F632F7" w:rsidRDefault="00F632F7" w:rsidP="00F632F7">
      <w:pPr>
        <w:rPr>
          <w:b/>
        </w:rPr>
      </w:pPr>
    </w:p>
    <w:p w:rsidR="000F657E" w:rsidRPr="0040435C" w:rsidRDefault="00935411" w:rsidP="009D47FF">
      <w:pPr>
        <w:spacing w:line="240" w:lineRule="auto"/>
        <w:jc w:val="center"/>
        <w:rPr>
          <w:b/>
          <w:sz w:val="24"/>
          <w:szCs w:val="24"/>
        </w:rPr>
      </w:pPr>
      <w:r w:rsidRPr="0040435C">
        <w:rPr>
          <w:b/>
          <w:caps/>
          <w:sz w:val="24"/>
          <w:szCs w:val="24"/>
        </w:rPr>
        <w:t>М</w:t>
      </w:r>
      <w:r w:rsidR="000F657E" w:rsidRPr="0040435C">
        <w:rPr>
          <w:b/>
          <w:caps/>
          <w:sz w:val="24"/>
          <w:szCs w:val="24"/>
        </w:rPr>
        <w:t xml:space="preserve"> </w:t>
      </w:r>
      <w:r w:rsidRPr="0040435C">
        <w:rPr>
          <w:b/>
          <w:caps/>
          <w:sz w:val="24"/>
          <w:szCs w:val="24"/>
        </w:rPr>
        <w:t>е</w:t>
      </w:r>
      <w:r w:rsidR="000F657E" w:rsidRPr="0040435C">
        <w:rPr>
          <w:b/>
          <w:caps/>
          <w:sz w:val="24"/>
          <w:szCs w:val="24"/>
        </w:rPr>
        <w:t xml:space="preserve"> </w:t>
      </w:r>
      <w:r w:rsidRPr="0040435C">
        <w:rPr>
          <w:b/>
          <w:caps/>
          <w:sz w:val="24"/>
          <w:szCs w:val="24"/>
        </w:rPr>
        <w:t>т</w:t>
      </w:r>
      <w:r w:rsidR="000F657E" w:rsidRPr="0040435C">
        <w:rPr>
          <w:b/>
          <w:caps/>
          <w:sz w:val="24"/>
          <w:szCs w:val="24"/>
        </w:rPr>
        <w:t xml:space="preserve"> </w:t>
      </w:r>
      <w:r w:rsidRPr="0040435C">
        <w:rPr>
          <w:b/>
          <w:caps/>
          <w:sz w:val="24"/>
          <w:szCs w:val="24"/>
        </w:rPr>
        <w:t>о</w:t>
      </w:r>
      <w:r w:rsidR="000F657E" w:rsidRPr="0040435C">
        <w:rPr>
          <w:b/>
          <w:caps/>
          <w:sz w:val="24"/>
          <w:szCs w:val="24"/>
        </w:rPr>
        <w:t xml:space="preserve"> </w:t>
      </w:r>
      <w:r w:rsidRPr="0040435C">
        <w:rPr>
          <w:b/>
          <w:caps/>
          <w:sz w:val="24"/>
          <w:szCs w:val="24"/>
        </w:rPr>
        <w:t>д</w:t>
      </w:r>
      <w:r w:rsidR="000F657E" w:rsidRPr="0040435C">
        <w:rPr>
          <w:b/>
          <w:caps/>
          <w:sz w:val="24"/>
          <w:szCs w:val="24"/>
        </w:rPr>
        <w:t xml:space="preserve"> </w:t>
      </w:r>
      <w:r w:rsidRPr="0040435C">
        <w:rPr>
          <w:b/>
          <w:caps/>
          <w:sz w:val="24"/>
          <w:szCs w:val="24"/>
        </w:rPr>
        <w:t>и</w:t>
      </w:r>
      <w:r w:rsidR="000F657E" w:rsidRPr="0040435C">
        <w:rPr>
          <w:b/>
          <w:caps/>
          <w:sz w:val="24"/>
          <w:szCs w:val="24"/>
        </w:rPr>
        <w:t xml:space="preserve"> </w:t>
      </w:r>
      <w:r w:rsidRPr="0040435C">
        <w:rPr>
          <w:b/>
          <w:caps/>
          <w:sz w:val="24"/>
          <w:szCs w:val="24"/>
        </w:rPr>
        <w:t>к</w:t>
      </w:r>
      <w:r w:rsidR="000F657E" w:rsidRPr="0040435C">
        <w:rPr>
          <w:b/>
          <w:caps/>
          <w:sz w:val="24"/>
          <w:szCs w:val="24"/>
        </w:rPr>
        <w:t xml:space="preserve"> </w:t>
      </w:r>
      <w:r w:rsidRPr="0040435C">
        <w:rPr>
          <w:b/>
          <w:caps/>
          <w:sz w:val="24"/>
          <w:szCs w:val="24"/>
        </w:rPr>
        <w:t>а</w:t>
      </w:r>
      <w:r w:rsidRPr="0040435C">
        <w:rPr>
          <w:b/>
          <w:sz w:val="24"/>
          <w:szCs w:val="24"/>
        </w:rPr>
        <w:t xml:space="preserve"> </w:t>
      </w:r>
    </w:p>
    <w:p w:rsidR="00B77F56" w:rsidRPr="0040435C" w:rsidRDefault="00935411" w:rsidP="009D47FF">
      <w:pPr>
        <w:spacing w:line="240" w:lineRule="auto"/>
        <w:jc w:val="center"/>
        <w:rPr>
          <w:b/>
          <w:sz w:val="24"/>
          <w:szCs w:val="24"/>
        </w:rPr>
      </w:pPr>
      <w:r w:rsidRPr="0040435C">
        <w:rPr>
          <w:b/>
          <w:sz w:val="24"/>
          <w:szCs w:val="24"/>
        </w:rPr>
        <w:t xml:space="preserve">расчета </w:t>
      </w:r>
      <w:r w:rsidR="00F632F7">
        <w:rPr>
          <w:b/>
          <w:sz w:val="24"/>
          <w:szCs w:val="24"/>
        </w:rPr>
        <w:t xml:space="preserve">целевых </w:t>
      </w:r>
      <w:r w:rsidR="000F657E" w:rsidRPr="0040435C">
        <w:rPr>
          <w:b/>
          <w:sz w:val="24"/>
          <w:szCs w:val="24"/>
        </w:rPr>
        <w:t>показателей</w:t>
      </w:r>
      <w:r w:rsidRPr="0040435C">
        <w:rPr>
          <w:b/>
          <w:sz w:val="24"/>
          <w:szCs w:val="24"/>
        </w:rPr>
        <w:t xml:space="preserve"> </w:t>
      </w:r>
      <w:r w:rsidR="00666214" w:rsidRPr="0040435C">
        <w:rPr>
          <w:b/>
          <w:sz w:val="24"/>
          <w:szCs w:val="24"/>
        </w:rPr>
        <w:t>регионального</w:t>
      </w:r>
      <w:r w:rsidRPr="0040435C">
        <w:rPr>
          <w:b/>
          <w:sz w:val="24"/>
          <w:szCs w:val="24"/>
        </w:rPr>
        <w:t xml:space="preserve"> проекта</w:t>
      </w:r>
    </w:p>
    <w:p w:rsidR="00935411" w:rsidRPr="0040435C" w:rsidRDefault="00935411" w:rsidP="009D47FF">
      <w:pPr>
        <w:spacing w:line="240" w:lineRule="auto"/>
        <w:jc w:val="center"/>
        <w:rPr>
          <w:sz w:val="24"/>
          <w:szCs w:val="24"/>
        </w:rPr>
      </w:pPr>
      <w:r w:rsidRPr="0040435C">
        <w:rPr>
          <w:sz w:val="24"/>
          <w:szCs w:val="24"/>
        </w:rPr>
        <w:t xml:space="preserve"> </w:t>
      </w:r>
    </w:p>
    <w:tbl>
      <w:tblPr>
        <w:tblW w:w="5039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"/>
        <w:gridCol w:w="3377"/>
        <w:gridCol w:w="1274"/>
        <w:gridCol w:w="1944"/>
        <w:gridCol w:w="2085"/>
        <w:gridCol w:w="1529"/>
        <w:gridCol w:w="1252"/>
        <w:gridCol w:w="2501"/>
      </w:tblGrid>
      <w:tr w:rsidR="00D60393" w:rsidRPr="0040435C" w:rsidTr="00364616">
        <w:trPr>
          <w:tblHeader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93" w:rsidRPr="0040435C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0435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40435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93" w:rsidRPr="0040435C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Методика расчета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93" w:rsidRPr="0040435C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Базовые показатели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93" w:rsidRPr="0040435C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93" w:rsidRPr="0040435C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0435C">
              <w:rPr>
                <w:sz w:val="24"/>
                <w:szCs w:val="24"/>
                <w:lang w:eastAsia="en-US"/>
              </w:rPr>
              <w:t xml:space="preserve">Ответственный за сбор данных 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93" w:rsidRPr="0040435C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Уровень агрегирования информации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93" w:rsidRPr="0040435C" w:rsidRDefault="000F657E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Временные характеристики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393" w:rsidRPr="0040435C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D60393" w:rsidRPr="0040435C" w:rsidTr="00364616">
        <w:trPr>
          <w:trHeight w:val="335"/>
        </w:trPr>
        <w:tc>
          <w:tcPr>
            <w:tcW w:w="14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F1" w:rsidRDefault="00364616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Доля образовательных организаций государственной и муниципальной собственности, </w:t>
            </w:r>
          </w:p>
          <w:p w:rsidR="00806AF1" w:rsidRDefault="00364616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реализующих</w:t>
            </w:r>
            <w:proofErr w:type="gramEnd"/>
            <w:r w:rsidRPr="0040435C">
              <w:rPr>
                <w:sz w:val="24"/>
                <w:szCs w:val="24"/>
              </w:rPr>
              <w:t xml:space="preserve"> образовательные программы общего образования и/или среднего профессионального образования, </w:t>
            </w:r>
          </w:p>
          <w:p w:rsidR="00D60393" w:rsidRPr="0040435C" w:rsidRDefault="00364616" w:rsidP="009837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подключенных к сети "Интернет" посредством волоконно-оптических линий связи, процент</w:t>
            </w:r>
          </w:p>
        </w:tc>
      </w:tr>
      <w:tr w:rsidR="00D60393" w:rsidRPr="0040435C" w:rsidTr="00364616">
        <w:trPr>
          <w:trHeight w:val="3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93" w:rsidRPr="0040435C" w:rsidRDefault="00364616" w:rsidP="00364616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D60393" w:rsidRPr="0040435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F1" w:rsidRPr="003D6084" w:rsidRDefault="00806AF1" w:rsidP="003D6084">
            <w:pPr>
              <w:spacing w:line="240" w:lineRule="auto"/>
              <w:rPr>
                <w:sz w:val="24"/>
                <w:szCs w:val="24"/>
              </w:rPr>
            </w:pPr>
            <w:r w:rsidRPr="003D6084">
              <w:rPr>
                <w:sz w:val="24"/>
                <w:szCs w:val="24"/>
              </w:rPr>
              <w:t>N=ОО</w:t>
            </w:r>
            <w:proofErr w:type="gramStart"/>
            <w:r w:rsidRPr="003D6084">
              <w:rPr>
                <w:sz w:val="24"/>
                <w:szCs w:val="24"/>
              </w:rPr>
              <w:t>1</w:t>
            </w:r>
            <w:proofErr w:type="gramEnd"/>
            <w:r w:rsidRPr="003D6084">
              <w:rPr>
                <w:sz w:val="24"/>
                <w:szCs w:val="24"/>
              </w:rPr>
              <w:t xml:space="preserve"> / ОО2 *100 %</w:t>
            </w:r>
          </w:p>
          <w:p w:rsidR="00806AF1" w:rsidRPr="003D6084" w:rsidRDefault="00806AF1" w:rsidP="003D6084">
            <w:pPr>
              <w:spacing w:line="240" w:lineRule="auto"/>
              <w:rPr>
                <w:sz w:val="24"/>
                <w:szCs w:val="24"/>
              </w:rPr>
            </w:pPr>
            <w:r w:rsidRPr="003D6084">
              <w:rPr>
                <w:sz w:val="24"/>
                <w:szCs w:val="24"/>
              </w:rPr>
              <w:t>ОО</w:t>
            </w:r>
            <w:proofErr w:type="gramStart"/>
            <w:r w:rsidRPr="003D6084">
              <w:rPr>
                <w:sz w:val="24"/>
                <w:szCs w:val="24"/>
              </w:rPr>
              <w:t>1</w:t>
            </w:r>
            <w:proofErr w:type="gramEnd"/>
            <w:r w:rsidRPr="003D6084">
              <w:rPr>
                <w:sz w:val="24"/>
                <w:szCs w:val="24"/>
              </w:rPr>
              <w:t xml:space="preserve"> – число образовательных организаций государственной собственности субъекта Российской Федерации и муниципальной собственности, реализующих образовательные программы общего образования и/или среднего профессионального образования,  имеющих возможность широкополосного доступа к сети Интернет, в соответствии с утвержденным перечнем</w:t>
            </w:r>
          </w:p>
          <w:p w:rsidR="00D60393" w:rsidRPr="0040435C" w:rsidRDefault="00806AF1" w:rsidP="00E426FC">
            <w:pPr>
              <w:spacing w:line="240" w:lineRule="auto"/>
              <w:rPr>
                <w:sz w:val="24"/>
                <w:szCs w:val="24"/>
              </w:rPr>
            </w:pPr>
            <w:r w:rsidRPr="003D6084">
              <w:rPr>
                <w:sz w:val="24"/>
                <w:szCs w:val="24"/>
              </w:rPr>
              <w:t>ОО</w:t>
            </w:r>
            <w:proofErr w:type="gramStart"/>
            <w:r w:rsidRPr="003D6084">
              <w:rPr>
                <w:sz w:val="24"/>
                <w:szCs w:val="24"/>
              </w:rPr>
              <w:t>2</w:t>
            </w:r>
            <w:proofErr w:type="gramEnd"/>
            <w:r w:rsidRPr="003D6084">
              <w:rPr>
                <w:sz w:val="24"/>
                <w:szCs w:val="24"/>
              </w:rPr>
              <w:t xml:space="preserve"> – общее число образовательных организаций государственной собственности </w:t>
            </w:r>
            <w:r w:rsidR="00E426FC">
              <w:rPr>
                <w:sz w:val="24"/>
                <w:szCs w:val="24"/>
              </w:rPr>
              <w:t>Республики Саха (Якутия)</w:t>
            </w:r>
            <w:r w:rsidRPr="003D6084">
              <w:rPr>
                <w:sz w:val="24"/>
                <w:szCs w:val="24"/>
              </w:rPr>
              <w:t xml:space="preserve"> и муниципальной собственности, реализующих образовательные </w:t>
            </w:r>
            <w:r w:rsidRPr="003D6084">
              <w:rPr>
                <w:sz w:val="24"/>
                <w:szCs w:val="24"/>
              </w:rPr>
              <w:lastRenderedPageBreak/>
              <w:t>программы общего образования и/или среднего</w:t>
            </w:r>
            <w:r w:rsidR="00E426FC">
              <w:rPr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93" w:rsidRPr="0040435C" w:rsidRDefault="00315282" w:rsidP="0098379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40,49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93" w:rsidRPr="0040435C" w:rsidRDefault="00364616" w:rsidP="003646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93" w:rsidRPr="0040435C" w:rsidRDefault="00364616" w:rsidP="00382A5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Pr="0040435C">
              <w:rPr>
                <w:sz w:val="24"/>
                <w:szCs w:val="24"/>
              </w:rPr>
              <w:t>инноваций, цифрового развития и инфокоммуникационных технологий Республики Саха (Якутия)</w:t>
            </w:r>
            <w:r>
              <w:rPr>
                <w:sz w:val="24"/>
                <w:szCs w:val="24"/>
              </w:rPr>
              <w:t xml:space="preserve">, </w:t>
            </w:r>
            <w:r w:rsidR="00860BEA" w:rsidRPr="0040435C">
              <w:rPr>
                <w:sz w:val="24"/>
                <w:szCs w:val="24"/>
              </w:rPr>
              <w:t>Министерство образования и науки Республики Саха (Якутия)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93" w:rsidRPr="0040435C" w:rsidRDefault="00033A40" w:rsidP="003646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  <w:lang w:eastAsia="en-US"/>
              </w:rPr>
              <w:t xml:space="preserve">по </w:t>
            </w:r>
            <w:r w:rsidR="00364616">
              <w:rPr>
                <w:sz w:val="24"/>
                <w:szCs w:val="24"/>
                <w:lang w:eastAsia="en-US"/>
              </w:rPr>
              <w:t>Республике Саха (Якутия)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93" w:rsidRPr="0040435C" w:rsidRDefault="00D60393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 раз в год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93" w:rsidRPr="0040435C" w:rsidRDefault="00D60393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4616" w:rsidRPr="0040435C" w:rsidTr="00AB68A3">
        <w:trPr>
          <w:trHeight w:val="335"/>
        </w:trPr>
        <w:tc>
          <w:tcPr>
            <w:tcW w:w="14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84" w:rsidRDefault="00364616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 xml:space="preserve">Доля образовательных организаций государственной и муниципальной собственности, </w:t>
            </w:r>
          </w:p>
          <w:p w:rsidR="003D6084" w:rsidRDefault="00364616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реализующих</w:t>
            </w:r>
            <w:proofErr w:type="gramEnd"/>
            <w:r w:rsidRPr="0040435C">
              <w:rPr>
                <w:sz w:val="24"/>
                <w:szCs w:val="24"/>
              </w:rPr>
              <w:t xml:space="preserve"> образовательные программы общего образования и/или среднего профессионального образования, </w:t>
            </w:r>
          </w:p>
          <w:p w:rsidR="00364616" w:rsidRPr="0040435C" w:rsidRDefault="00364616" w:rsidP="00AB68A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40435C">
              <w:rPr>
                <w:sz w:val="24"/>
                <w:szCs w:val="24"/>
              </w:rPr>
              <w:t>подключенных к сети "Интернет" через спутник, процент</w:t>
            </w:r>
          </w:p>
        </w:tc>
      </w:tr>
      <w:tr w:rsidR="003D6084" w:rsidRPr="0040435C" w:rsidTr="00AB68A3">
        <w:trPr>
          <w:trHeight w:val="3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4" w:rsidRPr="0040435C" w:rsidRDefault="003D6084" w:rsidP="00AB68A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4" w:rsidRPr="003D6084" w:rsidRDefault="003D6084" w:rsidP="00AB68A3">
            <w:pPr>
              <w:spacing w:line="240" w:lineRule="auto"/>
              <w:rPr>
                <w:sz w:val="24"/>
                <w:szCs w:val="24"/>
              </w:rPr>
            </w:pPr>
            <w:r w:rsidRPr="003D6084">
              <w:rPr>
                <w:sz w:val="24"/>
                <w:szCs w:val="24"/>
              </w:rPr>
              <w:t>N=ОО</w:t>
            </w:r>
            <w:proofErr w:type="gramStart"/>
            <w:r w:rsidRPr="003D6084">
              <w:rPr>
                <w:sz w:val="24"/>
                <w:szCs w:val="24"/>
              </w:rPr>
              <w:t>1</w:t>
            </w:r>
            <w:proofErr w:type="gramEnd"/>
            <w:r w:rsidRPr="003D6084">
              <w:rPr>
                <w:sz w:val="24"/>
                <w:szCs w:val="24"/>
              </w:rPr>
              <w:t xml:space="preserve"> / ОО2 *100 %</w:t>
            </w:r>
          </w:p>
          <w:p w:rsidR="003D6084" w:rsidRPr="003D6084" w:rsidRDefault="003D6084" w:rsidP="00AB68A3">
            <w:pPr>
              <w:spacing w:line="240" w:lineRule="auto"/>
              <w:rPr>
                <w:sz w:val="24"/>
                <w:szCs w:val="24"/>
              </w:rPr>
            </w:pPr>
            <w:r w:rsidRPr="003D6084">
              <w:rPr>
                <w:sz w:val="24"/>
                <w:szCs w:val="24"/>
              </w:rPr>
              <w:t>ОО</w:t>
            </w:r>
            <w:proofErr w:type="gramStart"/>
            <w:r w:rsidRPr="003D6084">
              <w:rPr>
                <w:sz w:val="24"/>
                <w:szCs w:val="24"/>
              </w:rPr>
              <w:t>1</w:t>
            </w:r>
            <w:proofErr w:type="gramEnd"/>
            <w:r w:rsidRPr="003D6084">
              <w:rPr>
                <w:sz w:val="24"/>
                <w:szCs w:val="24"/>
              </w:rPr>
              <w:t xml:space="preserve"> – число образовательных организаций государственной собственности </w:t>
            </w:r>
            <w:r w:rsidR="00E426FC">
              <w:rPr>
                <w:sz w:val="24"/>
                <w:szCs w:val="24"/>
              </w:rPr>
              <w:t>Республики Саха (Якутия)</w:t>
            </w:r>
            <w:r w:rsidRPr="003D6084">
              <w:rPr>
                <w:sz w:val="24"/>
                <w:szCs w:val="24"/>
              </w:rPr>
              <w:t xml:space="preserve"> и муниципальной собственности, реализующих образовательные программы общего образования и/или среднего профессионального образования,  имеющих возможность широкополосного доступа к сети Интернет, в соответствии с утвержденным перечнем</w:t>
            </w:r>
          </w:p>
          <w:p w:rsidR="003D6084" w:rsidRPr="0040435C" w:rsidRDefault="003D6084" w:rsidP="00E426FC">
            <w:pPr>
              <w:spacing w:line="240" w:lineRule="auto"/>
              <w:rPr>
                <w:sz w:val="24"/>
                <w:szCs w:val="24"/>
              </w:rPr>
            </w:pPr>
            <w:r w:rsidRPr="003D6084">
              <w:rPr>
                <w:sz w:val="24"/>
                <w:szCs w:val="24"/>
              </w:rPr>
              <w:t>ОО</w:t>
            </w:r>
            <w:proofErr w:type="gramStart"/>
            <w:r w:rsidRPr="003D6084">
              <w:rPr>
                <w:sz w:val="24"/>
                <w:szCs w:val="24"/>
              </w:rPr>
              <w:t>2</w:t>
            </w:r>
            <w:proofErr w:type="gramEnd"/>
            <w:r w:rsidRPr="003D6084">
              <w:rPr>
                <w:sz w:val="24"/>
                <w:szCs w:val="24"/>
              </w:rPr>
              <w:t xml:space="preserve"> – </w:t>
            </w:r>
            <w:r w:rsidR="00E426FC" w:rsidRPr="003D6084">
              <w:rPr>
                <w:sz w:val="24"/>
                <w:szCs w:val="24"/>
              </w:rPr>
              <w:t xml:space="preserve">общее число образовательных организаций государственной собственности </w:t>
            </w:r>
            <w:r w:rsidR="00E426FC">
              <w:rPr>
                <w:sz w:val="24"/>
                <w:szCs w:val="24"/>
              </w:rPr>
              <w:t>Республики Саха (Якутия)</w:t>
            </w:r>
            <w:r w:rsidR="00E426FC" w:rsidRPr="003D6084">
              <w:rPr>
                <w:sz w:val="24"/>
                <w:szCs w:val="24"/>
              </w:rPr>
              <w:t xml:space="preserve"> и муниципальной собственности, реализующих образовательные программы общего образования и/или среднего</w:t>
            </w:r>
            <w:r w:rsidR="00E426FC">
              <w:rPr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4" w:rsidRPr="0040435C" w:rsidRDefault="00315282" w:rsidP="00AB68A3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59,51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4" w:rsidRPr="0040435C" w:rsidRDefault="003D6084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4" w:rsidRPr="0040435C" w:rsidRDefault="003D6084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r w:rsidRPr="0040435C">
              <w:rPr>
                <w:sz w:val="24"/>
                <w:szCs w:val="24"/>
              </w:rPr>
              <w:t>инноваций, цифрового развития и инфокоммуникационных технологий Республики Саха (Якутия)</w:t>
            </w:r>
            <w:r>
              <w:rPr>
                <w:sz w:val="24"/>
                <w:szCs w:val="24"/>
              </w:rPr>
              <w:t xml:space="preserve">, </w:t>
            </w:r>
            <w:r w:rsidRPr="0040435C">
              <w:rPr>
                <w:sz w:val="24"/>
                <w:szCs w:val="24"/>
              </w:rPr>
              <w:t>Министерство образования и науки Республики Саха (Якутия)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4" w:rsidRPr="0040435C" w:rsidRDefault="003D6084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  <w:lang w:eastAsia="en-US"/>
              </w:rPr>
              <w:t xml:space="preserve">по </w:t>
            </w:r>
            <w:r>
              <w:rPr>
                <w:sz w:val="24"/>
                <w:szCs w:val="24"/>
                <w:lang w:eastAsia="en-US"/>
              </w:rPr>
              <w:t>Республике Саха (Якутия)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4" w:rsidRPr="0040435C" w:rsidRDefault="003D6084" w:rsidP="00AB68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 раз в год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84" w:rsidRPr="0040435C" w:rsidRDefault="003D6084" w:rsidP="00AB68A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D6084" w:rsidRPr="0040435C" w:rsidTr="00364616">
        <w:trPr>
          <w:trHeight w:val="335"/>
        </w:trPr>
        <w:tc>
          <w:tcPr>
            <w:tcW w:w="14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84" w:rsidRPr="0040435C" w:rsidRDefault="003D6084" w:rsidP="009837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D641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lastRenderedPageBreak/>
              <w:t xml:space="preserve">Доля </w:t>
            </w:r>
            <w:r w:rsidRPr="00CD6417">
              <w:rPr>
                <w:rFonts w:eastAsia="Arial Unicode MS"/>
                <w:sz w:val="24"/>
                <w:szCs w:val="24"/>
                <w:u w:color="000000"/>
              </w:rPr>
              <w:t>образовательных организаций, реализующих образовательные программы общего образования и среднего профессионального образования в которых внедрена целевая модель цифровой образовательной среды, процент</w:t>
            </w:r>
          </w:p>
        </w:tc>
      </w:tr>
      <w:tr w:rsidR="00E426FC" w:rsidRPr="0040435C" w:rsidTr="00364616">
        <w:trPr>
          <w:trHeight w:val="33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FC" w:rsidRPr="0040435C" w:rsidRDefault="00E426FC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FC" w:rsidRPr="003D6084" w:rsidRDefault="00E426FC" w:rsidP="00AB68A3">
            <w:pPr>
              <w:spacing w:line="240" w:lineRule="auto"/>
              <w:rPr>
                <w:sz w:val="24"/>
                <w:szCs w:val="24"/>
              </w:rPr>
            </w:pPr>
            <w:r w:rsidRPr="003D6084">
              <w:rPr>
                <w:sz w:val="24"/>
                <w:szCs w:val="24"/>
              </w:rPr>
              <w:t>N=ОО</w:t>
            </w:r>
            <w:proofErr w:type="gramStart"/>
            <w:r w:rsidRPr="003D6084">
              <w:rPr>
                <w:sz w:val="24"/>
                <w:szCs w:val="24"/>
              </w:rPr>
              <w:t>1</w:t>
            </w:r>
            <w:proofErr w:type="gramEnd"/>
            <w:r w:rsidRPr="003D6084">
              <w:rPr>
                <w:sz w:val="24"/>
                <w:szCs w:val="24"/>
              </w:rPr>
              <w:t xml:space="preserve"> / ОО2 *100 %</w:t>
            </w:r>
          </w:p>
          <w:p w:rsidR="00E426FC" w:rsidRDefault="00E426FC" w:rsidP="00AB68A3">
            <w:pPr>
              <w:spacing w:line="240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3D6084">
              <w:rPr>
                <w:sz w:val="24"/>
                <w:szCs w:val="24"/>
              </w:rPr>
              <w:t>ОО</w:t>
            </w:r>
            <w:proofErr w:type="gramStart"/>
            <w:r w:rsidRPr="003D6084">
              <w:rPr>
                <w:sz w:val="24"/>
                <w:szCs w:val="24"/>
              </w:rPr>
              <w:t>1</w:t>
            </w:r>
            <w:proofErr w:type="gramEnd"/>
            <w:r w:rsidRPr="003D6084">
              <w:rPr>
                <w:sz w:val="24"/>
                <w:szCs w:val="24"/>
              </w:rPr>
              <w:t xml:space="preserve"> – число образовательных организаций </w:t>
            </w:r>
            <w:r w:rsidRPr="00CD6417">
              <w:rPr>
                <w:rFonts w:eastAsia="Arial Unicode MS"/>
                <w:sz w:val="24"/>
                <w:szCs w:val="24"/>
                <w:u w:color="000000"/>
              </w:rPr>
              <w:t>реализующих образовательные программы общего образования и среднего профессионального образования в которых внедрена целевая модель цифровой образовательной среды</w:t>
            </w:r>
          </w:p>
          <w:p w:rsidR="00E426FC" w:rsidRPr="0040435C" w:rsidRDefault="00E426FC" w:rsidP="00E426FC">
            <w:pPr>
              <w:spacing w:line="240" w:lineRule="auto"/>
              <w:rPr>
                <w:sz w:val="24"/>
                <w:szCs w:val="24"/>
              </w:rPr>
            </w:pPr>
            <w:r w:rsidRPr="003D6084">
              <w:rPr>
                <w:sz w:val="24"/>
                <w:szCs w:val="24"/>
              </w:rPr>
              <w:t>ОО</w:t>
            </w:r>
            <w:proofErr w:type="gramStart"/>
            <w:r w:rsidRPr="003D6084">
              <w:rPr>
                <w:sz w:val="24"/>
                <w:szCs w:val="24"/>
              </w:rPr>
              <w:t>2</w:t>
            </w:r>
            <w:proofErr w:type="gramEnd"/>
            <w:r w:rsidRPr="003D6084">
              <w:rPr>
                <w:sz w:val="24"/>
                <w:szCs w:val="24"/>
              </w:rPr>
              <w:t xml:space="preserve"> – общее число образовательных организаций </w:t>
            </w:r>
            <w:r w:rsidRPr="00CD6417">
              <w:rPr>
                <w:rFonts w:eastAsia="Arial Unicode MS"/>
                <w:sz w:val="24"/>
                <w:szCs w:val="24"/>
                <w:u w:color="000000"/>
              </w:rPr>
              <w:t xml:space="preserve">реализующих образовательные программы общего образования и среднего профессионального образования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FC" w:rsidRPr="0040435C" w:rsidRDefault="00E426FC" w:rsidP="0098379E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FC" w:rsidRPr="0040435C" w:rsidRDefault="00E426FC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  <w:lang w:eastAsia="en-US"/>
              </w:rPr>
              <w:t>Ведомственная отчетность</w:t>
            </w:r>
            <w:r w:rsidRPr="004043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FC" w:rsidRPr="0040435C" w:rsidRDefault="00E426FC" w:rsidP="00382A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Министерство образования и науки Республики Саха (Якутия)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FC" w:rsidRPr="0040435C" w:rsidRDefault="00E426FC" w:rsidP="00033A4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 Республике Саха (Якутия)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FC" w:rsidRPr="0040435C" w:rsidRDefault="00E426FC" w:rsidP="009837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 раз в год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FC" w:rsidRPr="0040435C" w:rsidRDefault="00E426FC" w:rsidP="0098379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33A40" w:rsidRPr="0040435C" w:rsidRDefault="00033A40" w:rsidP="009D47FF">
      <w:pPr>
        <w:spacing w:line="240" w:lineRule="auto"/>
        <w:jc w:val="center"/>
        <w:rPr>
          <w:sz w:val="24"/>
          <w:szCs w:val="24"/>
        </w:rPr>
      </w:pPr>
    </w:p>
    <w:p w:rsidR="006F0975" w:rsidRPr="0040435C" w:rsidRDefault="006F0975">
      <w:pPr>
        <w:spacing w:after="200" w:line="276" w:lineRule="auto"/>
        <w:jc w:val="left"/>
        <w:rPr>
          <w:sz w:val="24"/>
          <w:szCs w:val="24"/>
        </w:rPr>
      </w:pPr>
      <w:r w:rsidRPr="0040435C">
        <w:rPr>
          <w:sz w:val="24"/>
          <w:szCs w:val="24"/>
        </w:rPr>
        <w:br w:type="page"/>
      </w:r>
    </w:p>
    <w:p w:rsidR="00935411" w:rsidRPr="0040435C" w:rsidRDefault="00935411" w:rsidP="009D47FF">
      <w:pPr>
        <w:spacing w:line="240" w:lineRule="auto"/>
        <w:jc w:val="center"/>
        <w:rPr>
          <w:sz w:val="24"/>
          <w:szCs w:val="24"/>
        </w:rPr>
      </w:pPr>
      <w:r w:rsidRPr="0040435C">
        <w:rPr>
          <w:sz w:val="24"/>
          <w:szCs w:val="24"/>
        </w:rPr>
        <w:lastRenderedPageBreak/>
        <w:t xml:space="preserve">3. Финансовое обеспечение реализации мероприятий </w:t>
      </w:r>
      <w:r w:rsidR="004C4FD3" w:rsidRPr="0040435C">
        <w:rPr>
          <w:sz w:val="24"/>
          <w:szCs w:val="24"/>
        </w:rPr>
        <w:t>регионального</w:t>
      </w:r>
      <w:r w:rsidRPr="0040435C">
        <w:rPr>
          <w:sz w:val="24"/>
          <w:szCs w:val="24"/>
        </w:rPr>
        <w:t xml:space="preserve"> проекта</w:t>
      </w:r>
    </w:p>
    <w:p w:rsidR="0031134A" w:rsidRPr="0040435C" w:rsidRDefault="0031134A" w:rsidP="009D47FF">
      <w:pPr>
        <w:spacing w:line="240" w:lineRule="auto"/>
        <w:jc w:val="center"/>
        <w:rPr>
          <w:sz w:val="24"/>
          <w:szCs w:val="24"/>
        </w:rPr>
      </w:pPr>
    </w:p>
    <w:tbl>
      <w:tblPr>
        <w:tblStyle w:val="11"/>
        <w:tblW w:w="15168" w:type="dxa"/>
        <w:tblInd w:w="-318" w:type="dxa"/>
        <w:tblLook w:val="04A0" w:firstRow="1" w:lastRow="0" w:firstColumn="1" w:lastColumn="0" w:noHBand="0" w:noVBand="1"/>
      </w:tblPr>
      <w:tblGrid>
        <w:gridCol w:w="992"/>
        <w:gridCol w:w="3654"/>
        <w:gridCol w:w="2440"/>
        <w:gridCol w:w="2050"/>
        <w:gridCol w:w="2032"/>
        <w:gridCol w:w="2032"/>
        <w:gridCol w:w="1968"/>
      </w:tblGrid>
      <w:tr w:rsidR="0073377D" w:rsidRPr="0040435C" w:rsidTr="00AD370E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D" w:rsidRPr="0040435C" w:rsidRDefault="0073377D" w:rsidP="00733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  <w:p w:rsidR="0073377D" w:rsidRPr="0040435C" w:rsidRDefault="0073377D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7D" w:rsidRPr="0040435C" w:rsidRDefault="0073377D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мероприятия и источники финансирования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7D" w:rsidRPr="0040435C" w:rsidRDefault="0073377D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7D" w:rsidRPr="0040435C" w:rsidRDefault="0073377D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7D" w:rsidRPr="0040435C" w:rsidRDefault="0073377D" w:rsidP="007337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Всего,</w:t>
            </w:r>
          </w:p>
          <w:p w:rsidR="0073377D" w:rsidRPr="0040435C" w:rsidRDefault="0073377D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(млн. рублей)</w:t>
            </w:r>
          </w:p>
        </w:tc>
      </w:tr>
      <w:tr w:rsidR="0073377D" w:rsidRPr="0040435C" w:rsidTr="00AD370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7D" w:rsidRPr="0040435C" w:rsidRDefault="0073377D" w:rsidP="0073377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7D" w:rsidRPr="0040435C" w:rsidRDefault="0073377D" w:rsidP="0073377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7D" w:rsidRPr="0040435C" w:rsidRDefault="0073377D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7D" w:rsidRPr="0040435C" w:rsidRDefault="0073377D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7D" w:rsidRPr="0040435C" w:rsidRDefault="0073377D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7D" w:rsidRPr="0040435C" w:rsidRDefault="0073377D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7D" w:rsidRPr="0040435C" w:rsidRDefault="0073377D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8E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DC" w:rsidRPr="0040435C" w:rsidRDefault="008E6EDC" w:rsidP="0073377D">
            <w:pPr>
              <w:spacing w:line="240" w:lineRule="auto"/>
              <w:rPr>
                <w:bCs/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Во всех субъектах Российской Федерации внедрена целевая модель цифровой образовательной среды </w:t>
            </w:r>
          </w:p>
          <w:p w:rsidR="008E6EDC" w:rsidRPr="0040435C" w:rsidRDefault="008E6EDC" w:rsidP="0073377D">
            <w:pPr>
              <w:spacing w:line="240" w:lineRule="auto"/>
              <w:rPr>
                <w:bCs/>
                <w:sz w:val="24"/>
                <w:szCs w:val="24"/>
              </w:rPr>
            </w:pPr>
          </w:p>
          <w:p w:rsidR="008E6EDC" w:rsidRPr="0040435C" w:rsidRDefault="008E6EDC" w:rsidP="0073377D">
            <w:pPr>
              <w:spacing w:line="240" w:lineRule="auto"/>
              <w:rPr>
                <w:bCs/>
                <w:sz w:val="24"/>
                <w:szCs w:val="24"/>
              </w:rPr>
            </w:pPr>
            <w:r w:rsidRPr="0040435C">
              <w:rPr>
                <w:bCs/>
                <w:sz w:val="24"/>
                <w:szCs w:val="24"/>
              </w:rPr>
              <w:t xml:space="preserve">Для не </w:t>
            </w:r>
            <w:r w:rsidRPr="00D50E72">
              <w:rPr>
                <w:bCs/>
                <w:sz w:val="24"/>
                <w:szCs w:val="24"/>
              </w:rPr>
              <w:t xml:space="preserve">менее 500 </w:t>
            </w:r>
            <w:proofErr w:type="spellStart"/>
            <w:proofErr w:type="gramStart"/>
            <w:r w:rsidRPr="00D50E72">
              <w:rPr>
                <w:bCs/>
                <w:sz w:val="24"/>
                <w:szCs w:val="24"/>
              </w:rPr>
              <w:t>тыс</w:t>
            </w:r>
            <w:proofErr w:type="spellEnd"/>
            <w:proofErr w:type="gramEnd"/>
            <w:r w:rsidRPr="00D50E72">
              <w:rPr>
                <w:bCs/>
                <w:sz w:val="24"/>
                <w:szCs w:val="24"/>
              </w:rPr>
              <w:t xml:space="preserve"> детей, обучающихся в 25 % общеобразовательных организаций 75</w:t>
            </w:r>
            <w:r w:rsidRPr="0040435C">
              <w:rPr>
                <w:bCs/>
                <w:sz w:val="24"/>
                <w:szCs w:val="24"/>
              </w:rPr>
              <w:t xml:space="preserve"> субъектов Российской Федерации,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8E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федеральный бюджет (в </w:t>
            </w:r>
            <w:proofErr w:type="spellStart"/>
            <w:r w:rsidRPr="0040435C">
              <w:rPr>
                <w:sz w:val="24"/>
                <w:szCs w:val="24"/>
              </w:rPr>
              <w:t>т.ч</w:t>
            </w:r>
            <w:proofErr w:type="spellEnd"/>
            <w:r w:rsidRPr="0040435C">
              <w:rPr>
                <w:sz w:val="24"/>
                <w:szCs w:val="24"/>
              </w:rPr>
              <w:t>. межбюджетные трансферты бюджету Республики Саха (Якутия))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075 0709 123Е452100 622 241</w:t>
            </w:r>
          </w:p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075 0704 123Е452100 612 241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33,90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123,9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BC6E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  <w:r w:rsidR="00BC6E57" w:rsidRPr="0040435C">
              <w:rPr>
                <w:sz w:val="24"/>
                <w:szCs w:val="24"/>
              </w:rPr>
              <w:t>2</w:t>
            </w:r>
            <w:r w:rsidRPr="0040435C"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BC6E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  <w:r w:rsidR="00BC6E57" w:rsidRPr="0040435C">
              <w:rPr>
                <w:sz w:val="24"/>
                <w:szCs w:val="24"/>
              </w:rPr>
              <w:t>3</w:t>
            </w:r>
            <w:r w:rsidRPr="0040435C"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Консолидированный бюджет Республики Саха (Якутия), в </w:t>
            </w:r>
            <w:proofErr w:type="spellStart"/>
            <w:r w:rsidRPr="0040435C">
              <w:rPr>
                <w:sz w:val="24"/>
                <w:szCs w:val="24"/>
              </w:rPr>
              <w:t>т.ч</w:t>
            </w:r>
            <w:proofErr w:type="spellEnd"/>
            <w:r w:rsidRPr="0040435C">
              <w:rPr>
                <w:sz w:val="24"/>
                <w:szCs w:val="24"/>
              </w:rPr>
              <w:t>.: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075 0709 123Е452100 622 241ГБ</w:t>
            </w:r>
          </w:p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075 0704 123Е452100 612 241ГБ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0,342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1,242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BC6E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  <w:r w:rsidR="00BC6E57" w:rsidRPr="0040435C">
              <w:rPr>
                <w:sz w:val="24"/>
                <w:szCs w:val="24"/>
              </w:rPr>
              <w:t>3</w:t>
            </w:r>
            <w:r w:rsidRPr="0040435C">
              <w:rPr>
                <w:sz w:val="24"/>
                <w:szCs w:val="24"/>
              </w:rPr>
              <w:t>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 Республики Саха (Якутия)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C64169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075 0709 123Е452100 622 241ГБ</w:t>
            </w:r>
          </w:p>
          <w:p w:rsidR="008E6EDC" w:rsidRPr="0040435C" w:rsidRDefault="008E6EDC" w:rsidP="00C64169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075 0704 123Е452100 </w:t>
            </w: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612 241ГБ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C64169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0,342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C6416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C6416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C6416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1,242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BC6E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1.</w:t>
            </w:r>
            <w:r w:rsidR="00BC6E57" w:rsidRPr="0040435C">
              <w:rPr>
                <w:sz w:val="24"/>
                <w:szCs w:val="24"/>
              </w:rPr>
              <w:t>3</w:t>
            </w:r>
            <w:r w:rsidRPr="0040435C">
              <w:rPr>
                <w:sz w:val="24"/>
                <w:szCs w:val="24"/>
              </w:rPr>
              <w:t>.2.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Межбюджетные трансферты бюджета Республики Саха (Якутия) бюджетам муниципальных образований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BC6E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  <w:r w:rsidR="00BC6E57" w:rsidRPr="0040435C">
              <w:rPr>
                <w:sz w:val="24"/>
                <w:szCs w:val="24"/>
              </w:rPr>
              <w:t>3</w:t>
            </w:r>
            <w:r w:rsidRPr="0040435C">
              <w:rPr>
                <w:sz w:val="24"/>
                <w:szCs w:val="24"/>
              </w:rPr>
              <w:t>.3.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Бюджеты муниципальных образований (без учета межбюджетных трансфертов из бюджета Республики Саха (Якутия)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BC6E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1.</w:t>
            </w:r>
            <w:r w:rsidR="00BC6E57" w:rsidRPr="0040435C">
              <w:rPr>
                <w:sz w:val="24"/>
                <w:szCs w:val="24"/>
              </w:rPr>
              <w:t>4</w:t>
            </w:r>
            <w:r w:rsidRPr="0040435C"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73377D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BC6E57" w:rsidP="007337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</w:t>
            </w:r>
            <w:r w:rsidR="008E6EDC" w:rsidRPr="0040435C">
              <w:rPr>
                <w:sz w:val="24"/>
                <w:szCs w:val="24"/>
              </w:rPr>
              <w:t>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E72" w:rsidRPr="0040435C" w:rsidRDefault="00D50E72" w:rsidP="0073377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Созданы центры цифрового образования детей, в том числе за счет федеральной поддержки не менее 125 центров цифрового образования "IT-куб" с охватом не менее 50 тыс. детей</w:t>
            </w:r>
            <w:r w:rsidRPr="0040435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BC6E57" w:rsidP="007337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</w:t>
            </w:r>
            <w:r w:rsidR="008E6EDC" w:rsidRPr="0040435C">
              <w:rPr>
                <w:sz w:val="24"/>
                <w:szCs w:val="24"/>
              </w:rPr>
              <w:t>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федеральный бюджет (в </w:t>
            </w:r>
            <w:proofErr w:type="spellStart"/>
            <w:r w:rsidRPr="0040435C">
              <w:rPr>
                <w:sz w:val="24"/>
                <w:szCs w:val="24"/>
              </w:rPr>
              <w:t>т.ч</w:t>
            </w:r>
            <w:proofErr w:type="spellEnd"/>
            <w:r w:rsidRPr="0040435C">
              <w:rPr>
                <w:sz w:val="24"/>
                <w:szCs w:val="24"/>
              </w:rPr>
              <w:t>. межбюджетные трансферты бюджету Республики Саха (Якутия))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14,85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14,85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29,7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BC6E57" w:rsidP="00BC6E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2.2.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</w:t>
            </w:r>
            <w:r w:rsidR="00BC6E57" w:rsidRPr="0040435C">
              <w:rPr>
                <w:sz w:val="24"/>
                <w:szCs w:val="24"/>
              </w:rPr>
              <w:t>3.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Консолидированный бюджет Республики Саха (Якутия), в </w:t>
            </w:r>
            <w:proofErr w:type="spellStart"/>
            <w:r w:rsidRPr="0040435C">
              <w:rPr>
                <w:sz w:val="24"/>
                <w:szCs w:val="24"/>
              </w:rPr>
              <w:t>т.ч</w:t>
            </w:r>
            <w:proofErr w:type="spellEnd"/>
            <w:r w:rsidRPr="0040435C">
              <w:rPr>
                <w:sz w:val="24"/>
                <w:szCs w:val="24"/>
              </w:rPr>
              <w:t>.: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0,30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BC6E57" w:rsidP="007337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2.3.1.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 Республики Саха (Якутия)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BC6E57" w:rsidP="00BC6E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2.3.2.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Межбюджетные трансферты бюджета Республики Саха (Якутия) бюджетам муниципальных образований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BC6E57" w:rsidP="00BC6E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2.3.3.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C64169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 xml:space="preserve">Бюджеты муниципальных </w:t>
            </w:r>
            <w:r w:rsidRPr="0040435C">
              <w:rPr>
                <w:sz w:val="24"/>
                <w:szCs w:val="24"/>
              </w:rPr>
              <w:lastRenderedPageBreak/>
              <w:t>образований (без учета межбюджетных трансфертов из бюджета Республики Саха (Якутия)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E6EDC" w:rsidRPr="0040435C" w:rsidTr="00AD370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BC6E57" w:rsidP="00BC6E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lastRenderedPageBreak/>
              <w:t>2</w:t>
            </w:r>
            <w:r w:rsidR="008E6EDC" w:rsidRPr="0040435C">
              <w:rPr>
                <w:sz w:val="24"/>
                <w:szCs w:val="24"/>
              </w:rPr>
              <w:t>.4.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EDC" w:rsidRPr="0040435C" w:rsidRDefault="008E6EDC" w:rsidP="0073377D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9,0</w:t>
            </w:r>
          </w:p>
        </w:tc>
      </w:tr>
      <w:tr w:rsidR="008E6EDC" w:rsidRPr="0040435C" w:rsidTr="00AD370E"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DC" w:rsidRPr="0040435C" w:rsidRDefault="008E6EDC" w:rsidP="0073377D">
            <w:pPr>
              <w:spacing w:line="240" w:lineRule="auto"/>
              <w:jc w:val="left"/>
              <w:rPr>
                <w:color w:val="000000"/>
                <w:sz w:val="24"/>
              </w:rPr>
            </w:pPr>
            <w:r w:rsidRPr="0040435C">
              <w:rPr>
                <w:color w:val="000000"/>
                <w:sz w:val="24"/>
              </w:rPr>
              <w:t>Всего по региональному проекту, в том числе: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D0637F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  <w:r w:rsidR="00D0637F"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,242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D0637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5</w:t>
            </w:r>
            <w:r w:rsidR="00D0637F" w:rsidRPr="0040435C">
              <w:rPr>
                <w:sz w:val="24"/>
                <w:szCs w:val="24"/>
                <w:lang w:eastAsia="en-US"/>
              </w:rPr>
              <w:t>8</w:t>
            </w:r>
            <w:r w:rsidRPr="0040435C">
              <w:rPr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8E6EDC" w:rsidP="00D0637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6</w:t>
            </w:r>
            <w:r w:rsidR="00D0637F" w:rsidRPr="0040435C">
              <w:rPr>
                <w:sz w:val="24"/>
                <w:szCs w:val="24"/>
                <w:lang w:eastAsia="en-US"/>
              </w:rPr>
              <w:t>8</w:t>
            </w:r>
            <w:r w:rsidRPr="0040435C"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EDC" w:rsidRPr="0040435C" w:rsidRDefault="00D0637F" w:rsidP="0073377D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0435C">
              <w:rPr>
                <w:bCs/>
                <w:color w:val="000000"/>
                <w:sz w:val="24"/>
                <w:szCs w:val="24"/>
              </w:rPr>
              <w:t>164</w:t>
            </w:r>
            <w:r w:rsidR="008E6EDC" w:rsidRPr="0040435C">
              <w:rPr>
                <w:bCs/>
                <w:color w:val="000000"/>
                <w:sz w:val="24"/>
                <w:szCs w:val="24"/>
              </w:rPr>
              <w:t>,142</w:t>
            </w:r>
          </w:p>
        </w:tc>
      </w:tr>
      <w:tr w:rsidR="00023C58" w:rsidRPr="0040435C" w:rsidTr="00AD370E">
        <w:trPr>
          <w:trHeight w:val="91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58" w:rsidRPr="0040435C" w:rsidRDefault="00023C58" w:rsidP="00C64169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федеральный бюджет (в </w:t>
            </w:r>
            <w:proofErr w:type="spellStart"/>
            <w:r w:rsidRPr="0040435C">
              <w:rPr>
                <w:sz w:val="24"/>
                <w:szCs w:val="24"/>
              </w:rPr>
              <w:t>т.ч</w:t>
            </w:r>
            <w:proofErr w:type="spellEnd"/>
            <w:r w:rsidRPr="0040435C">
              <w:rPr>
                <w:sz w:val="24"/>
                <w:szCs w:val="24"/>
              </w:rPr>
              <w:t>. межбюджетные трансферты бюджету Республики Саха (Якутия))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075 0709 123Е452100 622 241</w:t>
            </w:r>
          </w:p>
          <w:p w:rsidR="00023C58" w:rsidRPr="0040435C" w:rsidRDefault="00023C58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075 0704 123Е452100 612 241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54,85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64,85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0435C">
              <w:rPr>
                <w:bCs/>
                <w:color w:val="000000"/>
                <w:sz w:val="24"/>
                <w:szCs w:val="24"/>
              </w:rPr>
              <w:t>153,6</w:t>
            </w:r>
          </w:p>
        </w:tc>
      </w:tr>
      <w:tr w:rsidR="00023C58" w:rsidRPr="0040435C" w:rsidTr="00AD370E"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58" w:rsidRPr="0040435C" w:rsidRDefault="00023C58" w:rsidP="00C64169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023C58" w:rsidRPr="0040435C" w:rsidTr="00AD370E"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C64169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 xml:space="preserve">Консолидированный бюджет Республики Саха (Якутия), в </w:t>
            </w:r>
            <w:proofErr w:type="spellStart"/>
            <w:r w:rsidRPr="0040435C">
              <w:rPr>
                <w:sz w:val="24"/>
                <w:szCs w:val="24"/>
              </w:rPr>
              <w:t>т.ч</w:t>
            </w:r>
            <w:proofErr w:type="spellEnd"/>
            <w:r w:rsidRPr="0040435C">
              <w:rPr>
                <w:sz w:val="24"/>
                <w:szCs w:val="24"/>
              </w:rPr>
              <w:t>.: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C64169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075 0709 123Е452100 622 241ГБ</w:t>
            </w:r>
          </w:p>
          <w:p w:rsidR="00023C58" w:rsidRPr="0040435C" w:rsidRDefault="00023C58" w:rsidP="00C64169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075 0704 123Е452100 612 241ГБ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C64169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0,342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C6416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0,55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C6416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0,65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C64169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0435C">
              <w:rPr>
                <w:bCs/>
                <w:color w:val="000000"/>
                <w:sz w:val="24"/>
                <w:szCs w:val="24"/>
              </w:rPr>
              <w:t>1,542</w:t>
            </w:r>
          </w:p>
        </w:tc>
      </w:tr>
      <w:tr w:rsidR="00023C58" w:rsidRPr="0040435C" w:rsidTr="00AD370E"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58" w:rsidRPr="0040435C" w:rsidRDefault="00023C58" w:rsidP="00A16DBC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Бюджет Республики Саха (Якутия)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075 0709 123Е452100 622 241ГБ</w:t>
            </w:r>
          </w:p>
          <w:p w:rsidR="00023C58" w:rsidRPr="0040435C" w:rsidRDefault="00023C58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075 0704 123Е452100 612 241ГБ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0,342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0,55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40435C">
              <w:rPr>
                <w:sz w:val="24"/>
                <w:szCs w:val="24"/>
                <w:lang w:eastAsia="en-US"/>
              </w:rPr>
              <w:t>0,65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0435C">
              <w:rPr>
                <w:bCs/>
                <w:color w:val="000000"/>
                <w:sz w:val="24"/>
                <w:szCs w:val="24"/>
              </w:rPr>
              <w:t>1,542</w:t>
            </w:r>
          </w:p>
        </w:tc>
      </w:tr>
      <w:tr w:rsidR="00023C58" w:rsidRPr="0040435C" w:rsidTr="00AD370E"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58" w:rsidRPr="0040435C" w:rsidRDefault="00023C58" w:rsidP="00C64169">
            <w:pPr>
              <w:spacing w:line="240" w:lineRule="auto"/>
              <w:rPr>
                <w:strike/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Межбюджетные трансферты бюджета Республики Саха (Якутия) бюджетам муниципальных образований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023C58" w:rsidRPr="0040435C" w:rsidTr="00AD370E"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C58" w:rsidRPr="0040435C" w:rsidRDefault="00023C58" w:rsidP="00C64169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0435C">
              <w:rPr>
                <w:sz w:val="24"/>
                <w:szCs w:val="24"/>
              </w:rPr>
              <w:t>Бюджеты муниципальных образований (без учета межбюджетных трансфертов из бюджета Республики Саха (Якутия)</w:t>
            </w:r>
            <w:proofErr w:type="gram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58" w:rsidRPr="0040435C" w:rsidRDefault="00023C58" w:rsidP="0073377D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0637F" w:rsidRPr="0073377D" w:rsidTr="00AD370E"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7F" w:rsidRPr="0040435C" w:rsidRDefault="00D0637F" w:rsidP="00A16DBC">
            <w:pPr>
              <w:spacing w:line="240" w:lineRule="auto"/>
              <w:rPr>
                <w:sz w:val="24"/>
                <w:szCs w:val="24"/>
              </w:rPr>
            </w:pPr>
            <w:r w:rsidRPr="0040435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7F" w:rsidRPr="0040435C" w:rsidRDefault="00D0637F" w:rsidP="00AD370E">
            <w:pPr>
              <w:jc w:val="center"/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7F" w:rsidRPr="0040435C" w:rsidRDefault="00D0637F" w:rsidP="00C64169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7F" w:rsidRPr="0040435C" w:rsidRDefault="00D0637F" w:rsidP="00C64169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7F" w:rsidRPr="0040435C" w:rsidRDefault="00D0637F" w:rsidP="00C64169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7F" w:rsidRPr="0073377D" w:rsidRDefault="00D0637F" w:rsidP="00C64169">
            <w:pPr>
              <w:spacing w:line="240" w:lineRule="auto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435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9,0</w:t>
            </w:r>
          </w:p>
        </w:tc>
      </w:tr>
    </w:tbl>
    <w:p w:rsidR="0073377D" w:rsidRDefault="0073377D" w:rsidP="009D47FF">
      <w:pPr>
        <w:spacing w:line="240" w:lineRule="auto"/>
        <w:jc w:val="center"/>
        <w:rPr>
          <w:sz w:val="24"/>
          <w:szCs w:val="24"/>
        </w:rPr>
      </w:pPr>
    </w:p>
    <w:p w:rsidR="0073377D" w:rsidRPr="009F7861" w:rsidRDefault="0073377D" w:rsidP="009D47FF">
      <w:pPr>
        <w:spacing w:line="240" w:lineRule="auto"/>
        <w:jc w:val="center"/>
        <w:rPr>
          <w:sz w:val="24"/>
          <w:szCs w:val="24"/>
        </w:rPr>
      </w:pPr>
    </w:p>
    <w:p w:rsidR="0031134A" w:rsidRPr="00666214" w:rsidRDefault="0031134A" w:rsidP="009D47FF">
      <w:pPr>
        <w:spacing w:line="240" w:lineRule="auto"/>
        <w:jc w:val="center"/>
        <w:rPr>
          <w:sz w:val="24"/>
          <w:szCs w:val="24"/>
        </w:rPr>
      </w:pPr>
    </w:p>
    <w:p w:rsidR="004810CD" w:rsidRDefault="004810CD" w:rsidP="009F7861">
      <w:pPr>
        <w:spacing w:line="240" w:lineRule="auto"/>
        <w:jc w:val="center"/>
        <w:rPr>
          <w:sz w:val="24"/>
          <w:szCs w:val="24"/>
        </w:rPr>
      </w:pPr>
    </w:p>
    <w:p w:rsidR="001A4F01" w:rsidRPr="00666214" w:rsidRDefault="001A4F01" w:rsidP="008E6EDC">
      <w:pPr>
        <w:spacing w:after="200" w:line="276" w:lineRule="auto"/>
        <w:jc w:val="left"/>
        <w:rPr>
          <w:b/>
          <w:sz w:val="24"/>
          <w:szCs w:val="24"/>
        </w:rPr>
      </w:pPr>
    </w:p>
    <w:sectPr w:rsidR="001A4F01" w:rsidRPr="00666214" w:rsidSect="00C744FC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851" w:bottom="1134" w:left="1701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17" w:rsidRDefault="006C4A17" w:rsidP="00B64F2C">
      <w:pPr>
        <w:spacing w:line="240" w:lineRule="auto"/>
      </w:pPr>
      <w:r>
        <w:separator/>
      </w:r>
    </w:p>
  </w:endnote>
  <w:endnote w:type="continuationSeparator" w:id="0">
    <w:p w:rsidR="006C4A17" w:rsidRDefault="006C4A17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3E" w:rsidRDefault="005A293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3E" w:rsidRPr="00D9089C" w:rsidRDefault="005A293E" w:rsidP="00D9089C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17" w:rsidRDefault="006C4A17" w:rsidP="00B64F2C">
      <w:pPr>
        <w:spacing w:line="240" w:lineRule="auto"/>
      </w:pPr>
      <w:r>
        <w:separator/>
      </w:r>
    </w:p>
  </w:footnote>
  <w:footnote w:type="continuationSeparator" w:id="0">
    <w:p w:rsidR="006C4A17" w:rsidRDefault="006C4A17" w:rsidP="00B64F2C">
      <w:pPr>
        <w:spacing w:line="240" w:lineRule="auto"/>
      </w:pPr>
      <w:r>
        <w:continuationSeparator/>
      </w:r>
    </w:p>
  </w:footnote>
  <w:footnote w:id="1">
    <w:p w:rsidR="005A293E" w:rsidRPr="00C57D0C" w:rsidRDefault="005A293E" w:rsidP="00741701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</w:t>
      </w:r>
      <w:r w:rsidRPr="002729DB">
        <w:t xml:space="preserve">Динамика показателя, а также методика его расчета, будет уточнена совместно с </w:t>
      </w:r>
      <w:proofErr w:type="spellStart"/>
      <w:r w:rsidRPr="002729DB">
        <w:t>Минкомсвязи</w:t>
      </w:r>
      <w:proofErr w:type="spellEnd"/>
      <w:r w:rsidRPr="002729DB">
        <w:t xml:space="preserve"> России к февралю 2019 года</w:t>
      </w:r>
    </w:p>
  </w:footnote>
  <w:footnote w:id="2">
    <w:p w:rsidR="005A293E" w:rsidRDefault="005A293E" w:rsidP="00741701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Реализация мероприятий по обеспечению Интернет-соединением осуществляется в рамках федерального проекта «Информационная инфраструк</w:t>
      </w:r>
      <w:r>
        <w:t>ту</w:t>
      </w:r>
      <w:r w:rsidRPr="00C57D0C">
        <w:t>ра» национальной программы «Цифровая экономика Российской Федерации», знач</w:t>
      </w:r>
      <w:r>
        <w:t>е</w:t>
      </w:r>
      <w:r w:rsidRPr="00C57D0C">
        <w:t>ния показателя необходи</w:t>
      </w:r>
      <w:r>
        <w:t>мо</w:t>
      </w:r>
      <w:r w:rsidRPr="00C57D0C">
        <w:t xml:space="preserve"> уточн</w:t>
      </w:r>
      <w:r>
        <w:t>ить с исполнительным органом государственной вла</w:t>
      </w:r>
      <w:r w:rsidRPr="00C57D0C">
        <w:t>сти</w:t>
      </w:r>
      <w:r>
        <w:t xml:space="preserve"> субъекта Российской Федерации,</w:t>
      </w:r>
      <w:r w:rsidRPr="00C57D0C">
        <w:t xml:space="preserve"> осуществляющим управление в сфере связи, массовых коммуникаций и цифрового развития</w:t>
      </w:r>
    </w:p>
  </w:footnote>
  <w:footnote w:id="3">
    <w:p w:rsidR="005A293E" w:rsidRPr="00C57D0C" w:rsidRDefault="005A293E" w:rsidP="00AB52A6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</w:t>
      </w:r>
      <w:r w:rsidRPr="002729DB">
        <w:t xml:space="preserve">Динамика показателя, а также методика его расчета, будет уточнена совместно с </w:t>
      </w:r>
      <w:proofErr w:type="spellStart"/>
      <w:r w:rsidRPr="002729DB">
        <w:t>Минкомсвязи</w:t>
      </w:r>
      <w:proofErr w:type="spellEnd"/>
      <w:r w:rsidRPr="002729DB">
        <w:t xml:space="preserve"> России к февралю 2019 года</w:t>
      </w:r>
    </w:p>
  </w:footnote>
  <w:footnote w:id="4">
    <w:p w:rsidR="005A293E" w:rsidRDefault="005A293E" w:rsidP="00AB52A6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Реализация мероприятий по обеспечению Интернет-соединением осуществляется в рамках федерального проекта «Информационная инфраструк</w:t>
      </w:r>
      <w:r>
        <w:t>ту</w:t>
      </w:r>
      <w:r w:rsidRPr="00C57D0C">
        <w:t>ра» национальной программы «Цифровая экономика Российской Федерации», знач</w:t>
      </w:r>
      <w:r>
        <w:t>е</w:t>
      </w:r>
      <w:r w:rsidRPr="00C57D0C">
        <w:t>ния показателя необходи</w:t>
      </w:r>
      <w:r>
        <w:t>мо</w:t>
      </w:r>
      <w:r w:rsidRPr="00C57D0C">
        <w:t xml:space="preserve"> уточн</w:t>
      </w:r>
      <w:r>
        <w:t>ить с исполнительным органом государственной вла</w:t>
      </w:r>
      <w:r w:rsidRPr="00C57D0C">
        <w:t>сти</w:t>
      </w:r>
      <w:r>
        <w:t xml:space="preserve"> субъекта Российской Федерации,</w:t>
      </w:r>
      <w:r w:rsidRPr="00C57D0C">
        <w:t xml:space="preserve"> осуществляющим управление в сфере связи, массовых коммуникаций и цифрового развития</w:t>
      </w:r>
    </w:p>
  </w:footnote>
  <w:footnote w:id="5">
    <w:p w:rsidR="005A293E" w:rsidRDefault="005A293E" w:rsidP="00C923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6">
    <w:p w:rsidR="005A293E" w:rsidRDefault="005A293E" w:rsidP="00C92333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>мо уточнить с исполнительным органом 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7">
    <w:p w:rsidR="005A293E" w:rsidRDefault="005A293E" w:rsidP="00C923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8">
    <w:p w:rsidR="005A293E" w:rsidRDefault="005A293E" w:rsidP="00C923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9">
    <w:p w:rsidR="005A293E" w:rsidRPr="00DA437B" w:rsidRDefault="005A293E" w:rsidP="002723E2">
      <w:pPr>
        <w:pStyle w:val="af9"/>
        <w:jc w:val="both"/>
        <w:rPr>
          <w:rFonts w:ascii="Times New Roman" w:hAnsi="Times New Roman" w:cs="Times New Roman"/>
        </w:rPr>
      </w:pPr>
      <w:r w:rsidRPr="00DA437B">
        <w:rPr>
          <w:rStyle w:val="aa"/>
          <w:rFonts w:ascii="Times New Roman" w:hAnsi="Times New Roman" w:cs="Times New Roman"/>
          <w:sz w:val="20"/>
        </w:rPr>
        <w:footnoteRef/>
      </w:r>
      <w:r w:rsidRPr="00DA437B">
        <w:rPr>
          <w:rFonts w:ascii="Times New Roman" w:hAnsi="Times New Roman" w:cs="Times New Roman"/>
          <w:sz w:val="20"/>
        </w:rPr>
        <w:t xml:space="preserve"> 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0">
    <w:p w:rsidR="005A293E" w:rsidRDefault="005A293E" w:rsidP="00C923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1">
    <w:p w:rsidR="005A293E" w:rsidRPr="002463E3" w:rsidRDefault="005A293E" w:rsidP="00C92333">
      <w:pPr>
        <w:pStyle w:val="a8"/>
        <w:spacing w:line="240" w:lineRule="auto"/>
      </w:pPr>
      <w:r w:rsidRPr="002463E3">
        <w:rPr>
          <w:rStyle w:val="aa"/>
        </w:rPr>
        <w:footnoteRef/>
      </w:r>
      <w:r w:rsidRPr="002463E3"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12">
    <w:p w:rsidR="005A293E" w:rsidRDefault="005A293E" w:rsidP="00C92333">
      <w:pPr>
        <w:pStyle w:val="af9"/>
        <w:jc w:val="both"/>
      </w:pPr>
      <w:r>
        <w:rPr>
          <w:rStyle w:val="aa"/>
        </w:rPr>
        <w:footnoteRef/>
      </w:r>
      <w:r>
        <w:t xml:space="preserve"> </w:t>
      </w:r>
      <w:r w:rsidRPr="00DA437B">
        <w:rPr>
          <w:rFonts w:ascii="Times New Roman" w:hAnsi="Times New Roman" w:cs="Times New Roman"/>
          <w:sz w:val="20"/>
        </w:rPr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3">
    <w:p w:rsidR="005A293E" w:rsidRDefault="005A293E" w:rsidP="00C923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4">
    <w:p w:rsidR="005A293E" w:rsidRDefault="005A293E" w:rsidP="00C923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D229FF">
        <w:rPr>
          <w:szCs w:val="24"/>
        </w:rPr>
        <w:t>Результат является «перекрестным» с результатами федерального проекта «Информационная инфраструктура» национальной программы «Цифровая экономика»</w:t>
      </w:r>
    </w:p>
  </w:footnote>
  <w:footnote w:id="15">
    <w:p w:rsidR="005A293E" w:rsidRDefault="005A293E" w:rsidP="00C923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16">
    <w:p w:rsidR="005A293E" w:rsidRDefault="005A293E" w:rsidP="002723E2">
      <w:pPr>
        <w:pStyle w:val="af9"/>
        <w:jc w:val="both"/>
      </w:pPr>
      <w:r>
        <w:rPr>
          <w:rStyle w:val="aa"/>
        </w:rPr>
        <w:footnoteRef/>
      </w:r>
      <w:r>
        <w:t xml:space="preserve"> </w:t>
      </w:r>
      <w:r w:rsidRPr="00DA437B">
        <w:rPr>
          <w:rFonts w:ascii="Times New Roman" w:hAnsi="Times New Roman" w:cs="Times New Roman"/>
          <w:sz w:val="20"/>
        </w:rPr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7">
    <w:p w:rsidR="005A293E" w:rsidRDefault="005A293E" w:rsidP="00C923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8">
    <w:p w:rsidR="005A293E" w:rsidRPr="002463E3" w:rsidRDefault="005A293E" w:rsidP="00C92333">
      <w:pPr>
        <w:pStyle w:val="a8"/>
        <w:spacing w:line="240" w:lineRule="auto"/>
      </w:pPr>
      <w:r w:rsidRPr="002463E3">
        <w:rPr>
          <w:rStyle w:val="aa"/>
        </w:rPr>
        <w:footnoteRef/>
      </w:r>
      <w:r w:rsidRPr="002463E3">
        <w:t xml:space="preserve"> </w:t>
      </w:r>
      <w:r w:rsidRPr="00E9697C">
        <w:t>Результат является «перекрестным» с результатами федерального проекта «Информационная инфраструктура» национальной программы «Цифровая экономика»</w:t>
      </w:r>
    </w:p>
  </w:footnote>
  <w:footnote w:id="19">
    <w:p w:rsidR="005A293E" w:rsidRDefault="005A293E" w:rsidP="00C923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20">
    <w:p w:rsidR="005A293E" w:rsidRDefault="005A293E" w:rsidP="00C923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2463E3">
        <w:t>Результат является «перекрестным» с результатами федерального проекта «Информационная инфраструктура» национальной программы «Цифровая экономика»</w:t>
      </w:r>
    </w:p>
  </w:footnote>
  <w:footnote w:id="21">
    <w:p w:rsidR="005A293E" w:rsidRDefault="005A293E" w:rsidP="00C9233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22">
    <w:p w:rsidR="005A293E" w:rsidRDefault="005A293E" w:rsidP="001C26AF">
      <w:pPr>
        <w:pStyle w:val="af9"/>
        <w:jc w:val="both"/>
      </w:pPr>
      <w:r>
        <w:rPr>
          <w:rStyle w:val="aa"/>
        </w:rPr>
        <w:footnoteRef/>
      </w:r>
      <w:r>
        <w:t xml:space="preserve"> </w:t>
      </w:r>
      <w:r w:rsidRPr="00DA437B">
        <w:rPr>
          <w:rFonts w:ascii="Times New Roman" w:hAnsi="Times New Roman" w:cs="Times New Roman"/>
          <w:sz w:val="20"/>
        </w:rPr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3">
    <w:p w:rsidR="005A293E" w:rsidRDefault="005A293E" w:rsidP="00ED62A0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2463E3">
        <w:t>Результат является «перекрестным» с результатами федерального проекта «Информационная инфраструктура» национальной программы «Цифровая экономика»</w:t>
      </w:r>
    </w:p>
  </w:footnote>
  <w:footnote w:id="24">
    <w:p w:rsidR="005A293E" w:rsidRDefault="005A293E" w:rsidP="00ED62A0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C57D0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</w:t>
      </w:r>
      <w:r w:rsidRPr="002463E3">
        <w:t xml:space="preserve">мо уточнить с исполнительным органом </w:t>
      </w:r>
      <w:r w:rsidRPr="00B40F07">
        <w:t>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25">
    <w:p w:rsidR="005A293E" w:rsidRDefault="005A293E" w:rsidP="001C26AF">
      <w:pPr>
        <w:pStyle w:val="af9"/>
        <w:jc w:val="both"/>
      </w:pPr>
      <w:r>
        <w:rPr>
          <w:rStyle w:val="aa"/>
        </w:rPr>
        <w:footnoteRef/>
      </w:r>
      <w:r>
        <w:t xml:space="preserve"> </w:t>
      </w:r>
      <w:r w:rsidRPr="00DA437B">
        <w:rPr>
          <w:rFonts w:ascii="Times New Roman" w:hAnsi="Times New Roman" w:cs="Times New Roman"/>
          <w:sz w:val="20"/>
        </w:rPr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6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7">
    <w:p w:rsidR="005A293E" w:rsidRPr="004D0D97" w:rsidRDefault="005A293E" w:rsidP="00D50E72">
      <w:pPr>
        <w:pStyle w:val="a8"/>
        <w:spacing w:line="240" w:lineRule="auto"/>
      </w:pPr>
      <w:r w:rsidRPr="00C57D0C">
        <w:rPr>
          <w:rStyle w:val="aa"/>
        </w:rPr>
        <w:footnoteRef/>
      </w:r>
      <w:r w:rsidRPr="002463E3">
        <w:t xml:space="preserve"> </w:t>
      </w:r>
      <w:r w:rsidRPr="004D0D97">
        <w:t>Результат являться «перекрестным» с результатами федерального проекта «Новые возможности для каждого» национального проекта «Образование»</w:t>
      </w:r>
    </w:p>
    <w:p w:rsidR="005A293E" w:rsidRDefault="005A293E" w:rsidP="00D50E72">
      <w:pPr>
        <w:pStyle w:val="a8"/>
      </w:pPr>
    </w:p>
  </w:footnote>
  <w:footnote w:id="28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9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0">
    <w:p w:rsidR="005A293E" w:rsidRDefault="005A293E" w:rsidP="00D50E72">
      <w:pPr>
        <w:pStyle w:val="a8"/>
        <w:spacing w:line="240" w:lineRule="auto"/>
      </w:pPr>
      <w:r w:rsidRPr="008F159E">
        <w:rPr>
          <w:rStyle w:val="aa"/>
        </w:rPr>
        <w:footnoteRef/>
      </w:r>
      <w:r w:rsidRPr="008F159E">
        <w:t xml:space="preserve"> Результат является «перекрестным» с результатами</w:t>
      </w:r>
      <w:r>
        <w:t xml:space="preserve"> федерального проекта «Информационная инфраструктура»</w:t>
      </w:r>
      <w:r w:rsidRPr="008F159E">
        <w:t xml:space="preserve"> национально</w:t>
      </w:r>
      <w:r>
        <w:t>й</w:t>
      </w:r>
      <w:r w:rsidRPr="008F159E">
        <w:t xml:space="preserve"> </w:t>
      </w:r>
      <w:r>
        <w:t>программы</w:t>
      </w:r>
      <w:r w:rsidRPr="008F159E">
        <w:t xml:space="preserve"> «Цифровая экономика</w:t>
      </w:r>
      <w:r>
        <w:t xml:space="preserve"> Российской Федерации</w:t>
      </w:r>
      <w:r w:rsidRPr="008F159E">
        <w:t>»</w:t>
      </w:r>
    </w:p>
  </w:footnote>
  <w:footnote w:id="31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2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3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4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5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6">
    <w:p w:rsidR="005A293E" w:rsidRPr="000E1780" w:rsidRDefault="005A293E" w:rsidP="00D50E72">
      <w:pPr>
        <w:pStyle w:val="af9"/>
        <w:jc w:val="both"/>
        <w:rPr>
          <w:rFonts w:ascii="Times New Roman" w:hAnsi="Times New Roman" w:cs="Times New Roman"/>
          <w:sz w:val="20"/>
        </w:rPr>
      </w:pPr>
      <w:r>
        <w:rPr>
          <w:rStyle w:val="aa"/>
        </w:rPr>
        <w:footnoteRef/>
      </w:r>
      <w:r>
        <w:t xml:space="preserve"> </w:t>
      </w:r>
      <w:r w:rsidRPr="000E1780">
        <w:rPr>
          <w:rFonts w:ascii="Times New Roman" w:hAnsi="Times New Roman" w:cs="Times New Roman"/>
          <w:sz w:val="20"/>
        </w:rPr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7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8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9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0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1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2">
    <w:p w:rsidR="005A293E" w:rsidRDefault="005A293E" w:rsidP="00D50E7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>Срок реализации устанавливается плановым, и уточняется ежегодно по итогам отбора Минпросвещения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3E" w:rsidRDefault="005A293E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65ACA">
      <w:rPr>
        <w:rStyle w:val="a7"/>
        <w:noProof/>
      </w:rPr>
      <w:t>122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93E" w:rsidRDefault="005A293E" w:rsidP="004650A3">
    <w:pPr>
      <w:ind w:left="10206"/>
      <w:jc w:val="center"/>
      <w:rPr>
        <w:sz w:val="24"/>
        <w:szCs w:val="24"/>
      </w:rPr>
    </w:pPr>
    <w:r>
      <w:rPr>
        <w:sz w:val="24"/>
        <w:szCs w:val="24"/>
      </w:rPr>
      <w:t>УТВЕРЖДЕН</w:t>
    </w:r>
  </w:p>
  <w:p w:rsidR="005A293E" w:rsidRDefault="005A293E" w:rsidP="004650A3">
    <w:pPr>
      <w:ind w:left="10206"/>
      <w:jc w:val="center"/>
      <w:rPr>
        <w:sz w:val="24"/>
        <w:szCs w:val="24"/>
      </w:rPr>
    </w:pPr>
    <w:r>
      <w:rPr>
        <w:sz w:val="24"/>
        <w:szCs w:val="24"/>
      </w:rPr>
      <w:t>Главой Республики Саха (Якутия)</w:t>
    </w:r>
  </w:p>
  <w:p w:rsidR="002023A7" w:rsidRDefault="002023A7" w:rsidP="002023A7">
    <w:pPr>
      <w:ind w:left="9923"/>
      <w:jc w:val="center"/>
      <w:rPr>
        <w:sz w:val="24"/>
        <w:szCs w:val="24"/>
      </w:rPr>
    </w:pPr>
    <w:r>
      <w:rPr>
        <w:sz w:val="24"/>
        <w:szCs w:val="24"/>
      </w:rPr>
      <w:t>(протокол от 12.12.2018 г. № Пр-29-А1)</w:t>
    </w:r>
  </w:p>
  <w:p w:rsidR="005A293E" w:rsidRDefault="005A293E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6D63"/>
    <w:multiLevelType w:val="hybridMultilevel"/>
    <w:tmpl w:val="97F4EB88"/>
    <w:lvl w:ilvl="0" w:tplc="D8D4E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D3869"/>
    <w:multiLevelType w:val="hybridMultilevel"/>
    <w:tmpl w:val="CAE0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6"/>
  </w:num>
  <w:num w:numId="10">
    <w:abstractNumId w:val="14"/>
  </w:num>
  <w:num w:numId="11">
    <w:abstractNumId w:val="7"/>
  </w:num>
  <w:num w:numId="12">
    <w:abstractNumId w:val="4"/>
  </w:num>
  <w:num w:numId="13">
    <w:abstractNumId w:val="15"/>
  </w:num>
  <w:num w:numId="14">
    <w:abstractNumId w:val="12"/>
  </w:num>
  <w:num w:numId="15">
    <w:abstractNumId w:val="0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2C"/>
    <w:rsid w:val="00004E24"/>
    <w:rsid w:val="00006353"/>
    <w:rsid w:val="0001224F"/>
    <w:rsid w:val="0001474C"/>
    <w:rsid w:val="00014CF9"/>
    <w:rsid w:val="00022809"/>
    <w:rsid w:val="000235B8"/>
    <w:rsid w:val="00023C58"/>
    <w:rsid w:val="00030CD7"/>
    <w:rsid w:val="00033A40"/>
    <w:rsid w:val="000364CD"/>
    <w:rsid w:val="00037BCD"/>
    <w:rsid w:val="00040607"/>
    <w:rsid w:val="00042FD0"/>
    <w:rsid w:val="0005029B"/>
    <w:rsid w:val="0005029F"/>
    <w:rsid w:val="000516F5"/>
    <w:rsid w:val="00051A67"/>
    <w:rsid w:val="00053F13"/>
    <w:rsid w:val="00053FF1"/>
    <w:rsid w:val="000565A7"/>
    <w:rsid w:val="00057CAC"/>
    <w:rsid w:val="00057D32"/>
    <w:rsid w:val="00064D56"/>
    <w:rsid w:val="00075AF4"/>
    <w:rsid w:val="00081D90"/>
    <w:rsid w:val="00083913"/>
    <w:rsid w:val="00084465"/>
    <w:rsid w:val="00084635"/>
    <w:rsid w:val="00087B22"/>
    <w:rsid w:val="0009169A"/>
    <w:rsid w:val="00091B71"/>
    <w:rsid w:val="00092013"/>
    <w:rsid w:val="00092C95"/>
    <w:rsid w:val="00093F58"/>
    <w:rsid w:val="000947B1"/>
    <w:rsid w:val="00094FB2"/>
    <w:rsid w:val="000961E8"/>
    <w:rsid w:val="000979B2"/>
    <w:rsid w:val="000A0263"/>
    <w:rsid w:val="000A2F10"/>
    <w:rsid w:val="000A3A4B"/>
    <w:rsid w:val="000A3EFF"/>
    <w:rsid w:val="000A6636"/>
    <w:rsid w:val="000A70C2"/>
    <w:rsid w:val="000B2609"/>
    <w:rsid w:val="000C0688"/>
    <w:rsid w:val="000C22C2"/>
    <w:rsid w:val="000C2B01"/>
    <w:rsid w:val="000D0F89"/>
    <w:rsid w:val="000D4008"/>
    <w:rsid w:val="000D4471"/>
    <w:rsid w:val="000D4D7D"/>
    <w:rsid w:val="000D57C2"/>
    <w:rsid w:val="000D63A4"/>
    <w:rsid w:val="000D66DC"/>
    <w:rsid w:val="000E0FDC"/>
    <w:rsid w:val="000E1780"/>
    <w:rsid w:val="000E19E3"/>
    <w:rsid w:val="000E2B40"/>
    <w:rsid w:val="000E2DB5"/>
    <w:rsid w:val="000E3D02"/>
    <w:rsid w:val="000E4201"/>
    <w:rsid w:val="000E462B"/>
    <w:rsid w:val="000F5549"/>
    <w:rsid w:val="000F6198"/>
    <w:rsid w:val="000F657E"/>
    <w:rsid w:val="000F78A3"/>
    <w:rsid w:val="00102B69"/>
    <w:rsid w:val="00102F6F"/>
    <w:rsid w:val="0010499B"/>
    <w:rsid w:val="00104FF9"/>
    <w:rsid w:val="0010585D"/>
    <w:rsid w:val="00105B5A"/>
    <w:rsid w:val="00106A47"/>
    <w:rsid w:val="0010744F"/>
    <w:rsid w:val="00107F74"/>
    <w:rsid w:val="00112A63"/>
    <w:rsid w:val="00115148"/>
    <w:rsid w:val="00120471"/>
    <w:rsid w:val="00123646"/>
    <w:rsid w:val="0012405A"/>
    <w:rsid w:val="00124937"/>
    <w:rsid w:val="001271A6"/>
    <w:rsid w:val="00127430"/>
    <w:rsid w:val="0013110C"/>
    <w:rsid w:val="001312AA"/>
    <w:rsid w:val="00131851"/>
    <w:rsid w:val="0013256D"/>
    <w:rsid w:val="00132B86"/>
    <w:rsid w:val="0013371B"/>
    <w:rsid w:val="001355D5"/>
    <w:rsid w:val="001358BF"/>
    <w:rsid w:val="0013764B"/>
    <w:rsid w:val="00141F36"/>
    <w:rsid w:val="001425CA"/>
    <w:rsid w:val="00143891"/>
    <w:rsid w:val="00146FC5"/>
    <w:rsid w:val="001476C2"/>
    <w:rsid w:val="0015133D"/>
    <w:rsid w:val="00154850"/>
    <w:rsid w:val="0015727F"/>
    <w:rsid w:val="0015751E"/>
    <w:rsid w:val="00157EF4"/>
    <w:rsid w:val="00161935"/>
    <w:rsid w:val="00162361"/>
    <w:rsid w:val="00163000"/>
    <w:rsid w:val="00167305"/>
    <w:rsid w:val="0017195B"/>
    <w:rsid w:val="00172E59"/>
    <w:rsid w:val="00176E94"/>
    <w:rsid w:val="0018602B"/>
    <w:rsid w:val="00186372"/>
    <w:rsid w:val="0019234B"/>
    <w:rsid w:val="0019497A"/>
    <w:rsid w:val="00195A10"/>
    <w:rsid w:val="00195F3A"/>
    <w:rsid w:val="00196489"/>
    <w:rsid w:val="00196D8A"/>
    <w:rsid w:val="00197902"/>
    <w:rsid w:val="001A4F01"/>
    <w:rsid w:val="001A4F2B"/>
    <w:rsid w:val="001A51E5"/>
    <w:rsid w:val="001A7FAB"/>
    <w:rsid w:val="001B039A"/>
    <w:rsid w:val="001B0D8F"/>
    <w:rsid w:val="001B244E"/>
    <w:rsid w:val="001B5CD2"/>
    <w:rsid w:val="001B5EE6"/>
    <w:rsid w:val="001B697B"/>
    <w:rsid w:val="001B6F90"/>
    <w:rsid w:val="001C071B"/>
    <w:rsid w:val="001C1C60"/>
    <w:rsid w:val="001C2189"/>
    <w:rsid w:val="001C26AF"/>
    <w:rsid w:val="001C2819"/>
    <w:rsid w:val="001C3024"/>
    <w:rsid w:val="001C340E"/>
    <w:rsid w:val="001D38A1"/>
    <w:rsid w:val="001D56E9"/>
    <w:rsid w:val="001D5814"/>
    <w:rsid w:val="001E39B0"/>
    <w:rsid w:val="001E5AC5"/>
    <w:rsid w:val="001F0897"/>
    <w:rsid w:val="001F2A83"/>
    <w:rsid w:val="001F2B75"/>
    <w:rsid w:val="001F5833"/>
    <w:rsid w:val="001F6F78"/>
    <w:rsid w:val="001F718A"/>
    <w:rsid w:val="001F77F1"/>
    <w:rsid w:val="00200B90"/>
    <w:rsid w:val="002023A7"/>
    <w:rsid w:val="00203B34"/>
    <w:rsid w:val="00205059"/>
    <w:rsid w:val="002055FF"/>
    <w:rsid w:val="002071D2"/>
    <w:rsid w:val="002071E8"/>
    <w:rsid w:val="00212925"/>
    <w:rsid w:val="00213521"/>
    <w:rsid w:val="00214C27"/>
    <w:rsid w:val="002156B6"/>
    <w:rsid w:val="00216CB0"/>
    <w:rsid w:val="00216E4B"/>
    <w:rsid w:val="00221D6B"/>
    <w:rsid w:val="002327B2"/>
    <w:rsid w:val="002332AE"/>
    <w:rsid w:val="00235C85"/>
    <w:rsid w:val="0023672E"/>
    <w:rsid w:val="00245ACC"/>
    <w:rsid w:val="002463E3"/>
    <w:rsid w:val="00255A71"/>
    <w:rsid w:val="0026112D"/>
    <w:rsid w:val="00261414"/>
    <w:rsid w:val="002657BC"/>
    <w:rsid w:val="0027239F"/>
    <w:rsid w:val="002723E2"/>
    <w:rsid w:val="002729DB"/>
    <w:rsid w:val="00273ED4"/>
    <w:rsid w:val="00274446"/>
    <w:rsid w:val="002750AD"/>
    <w:rsid w:val="00275342"/>
    <w:rsid w:val="0027689B"/>
    <w:rsid w:val="00280C6A"/>
    <w:rsid w:val="0028181C"/>
    <w:rsid w:val="002826FD"/>
    <w:rsid w:val="002849D5"/>
    <w:rsid w:val="00285151"/>
    <w:rsid w:val="0028693C"/>
    <w:rsid w:val="00290B4C"/>
    <w:rsid w:val="00290C3F"/>
    <w:rsid w:val="00296859"/>
    <w:rsid w:val="002A1EB3"/>
    <w:rsid w:val="002A2BC3"/>
    <w:rsid w:val="002A3CFE"/>
    <w:rsid w:val="002A55BA"/>
    <w:rsid w:val="002B1451"/>
    <w:rsid w:val="002B1FE0"/>
    <w:rsid w:val="002B6103"/>
    <w:rsid w:val="002B79FA"/>
    <w:rsid w:val="002B7A4B"/>
    <w:rsid w:val="002C30AE"/>
    <w:rsid w:val="002C3C4F"/>
    <w:rsid w:val="002D0769"/>
    <w:rsid w:val="002D1226"/>
    <w:rsid w:val="002D2EE1"/>
    <w:rsid w:val="002D3980"/>
    <w:rsid w:val="002D52E7"/>
    <w:rsid w:val="002D5A2B"/>
    <w:rsid w:val="002D6021"/>
    <w:rsid w:val="002D7444"/>
    <w:rsid w:val="002D7E1F"/>
    <w:rsid w:val="002E4E03"/>
    <w:rsid w:val="002E5418"/>
    <w:rsid w:val="002F2923"/>
    <w:rsid w:val="002F3931"/>
    <w:rsid w:val="002F5CF6"/>
    <w:rsid w:val="003032C4"/>
    <w:rsid w:val="00303433"/>
    <w:rsid w:val="00304D3F"/>
    <w:rsid w:val="0030758B"/>
    <w:rsid w:val="00311189"/>
    <w:rsid w:val="00311284"/>
    <w:rsid w:val="0031134A"/>
    <w:rsid w:val="00311BF7"/>
    <w:rsid w:val="00311FD7"/>
    <w:rsid w:val="0031264C"/>
    <w:rsid w:val="00315282"/>
    <w:rsid w:val="00320E01"/>
    <w:rsid w:val="00321F84"/>
    <w:rsid w:val="00323D94"/>
    <w:rsid w:val="003247EA"/>
    <w:rsid w:val="00324D97"/>
    <w:rsid w:val="003273A8"/>
    <w:rsid w:val="0033040D"/>
    <w:rsid w:val="00331F38"/>
    <w:rsid w:val="003344D6"/>
    <w:rsid w:val="003371CF"/>
    <w:rsid w:val="00341A84"/>
    <w:rsid w:val="00342147"/>
    <w:rsid w:val="00342607"/>
    <w:rsid w:val="003479FC"/>
    <w:rsid w:val="00347DB1"/>
    <w:rsid w:val="00350331"/>
    <w:rsid w:val="00350C28"/>
    <w:rsid w:val="00351C5F"/>
    <w:rsid w:val="003527EF"/>
    <w:rsid w:val="00354F8D"/>
    <w:rsid w:val="0035621A"/>
    <w:rsid w:val="0035628E"/>
    <w:rsid w:val="00360058"/>
    <w:rsid w:val="0036271B"/>
    <w:rsid w:val="00363ADB"/>
    <w:rsid w:val="00363B14"/>
    <w:rsid w:val="00364616"/>
    <w:rsid w:val="0036485C"/>
    <w:rsid w:val="0037522E"/>
    <w:rsid w:val="00376607"/>
    <w:rsid w:val="003774DB"/>
    <w:rsid w:val="00380409"/>
    <w:rsid w:val="003812DC"/>
    <w:rsid w:val="00382A51"/>
    <w:rsid w:val="003836F1"/>
    <w:rsid w:val="0038590D"/>
    <w:rsid w:val="003872B4"/>
    <w:rsid w:val="00390C09"/>
    <w:rsid w:val="00393C9D"/>
    <w:rsid w:val="00395E45"/>
    <w:rsid w:val="00396354"/>
    <w:rsid w:val="00397296"/>
    <w:rsid w:val="003A109F"/>
    <w:rsid w:val="003A14B4"/>
    <w:rsid w:val="003A525A"/>
    <w:rsid w:val="003A6696"/>
    <w:rsid w:val="003A6828"/>
    <w:rsid w:val="003B0ADA"/>
    <w:rsid w:val="003B0C21"/>
    <w:rsid w:val="003B1695"/>
    <w:rsid w:val="003B1BF2"/>
    <w:rsid w:val="003B2A37"/>
    <w:rsid w:val="003B308C"/>
    <w:rsid w:val="003B695F"/>
    <w:rsid w:val="003C107A"/>
    <w:rsid w:val="003C1305"/>
    <w:rsid w:val="003C3A53"/>
    <w:rsid w:val="003C4AF0"/>
    <w:rsid w:val="003C538A"/>
    <w:rsid w:val="003C6196"/>
    <w:rsid w:val="003C7B56"/>
    <w:rsid w:val="003D0211"/>
    <w:rsid w:val="003D0EA6"/>
    <w:rsid w:val="003D137C"/>
    <w:rsid w:val="003D4184"/>
    <w:rsid w:val="003D5B61"/>
    <w:rsid w:val="003D6084"/>
    <w:rsid w:val="003E1C6D"/>
    <w:rsid w:val="003E2DBB"/>
    <w:rsid w:val="003E2EBE"/>
    <w:rsid w:val="003E3FE0"/>
    <w:rsid w:val="003E4C78"/>
    <w:rsid w:val="003E5102"/>
    <w:rsid w:val="003F071A"/>
    <w:rsid w:val="003F41F9"/>
    <w:rsid w:val="003F5759"/>
    <w:rsid w:val="003F5B0B"/>
    <w:rsid w:val="003F78C4"/>
    <w:rsid w:val="0040112A"/>
    <w:rsid w:val="004019EF"/>
    <w:rsid w:val="00402091"/>
    <w:rsid w:val="0040435C"/>
    <w:rsid w:val="00404C70"/>
    <w:rsid w:val="00405471"/>
    <w:rsid w:val="00405D39"/>
    <w:rsid w:val="004069E4"/>
    <w:rsid w:val="004100BA"/>
    <w:rsid w:val="00412B71"/>
    <w:rsid w:val="00413440"/>
    <w:rsid w:val="00414074"/>
    <w:rsid w:val="00415F4D"/>
    <w:rsid w:val="004237D6"/>
    <w:rsid w:val="00424855"/>
    <w:rsid w:val="00425598"/>
    <w:rsid w:val="0042738D"/>
    <w:rsid w:val="0043055D"/>
    <w:rsid w:val="00431729"/>
    <w:rsid w:val="00433157"/>
    <w:rsid w:val="00434421"/>
    <w:rsid w:val="00436579"/>
    <w:rsid w:val="004408F6"/>
    <w:rsid w:val="00444040"/>
    <w:rsid w:val="00445D84"/>
    <w:rsid w:val="00446065"/>
    <w:rsid w:val="00446B3C"/>
    <w:rsid w:val="00447560"/>
    <w:rsid w:val="00451E5E"/>
    <w:rsid w:val="0045368E"/>
    <w:rsid w:val="00453A77"/>
    <w:rsid w:val="00457A53"/>
    <w:rsid w:val="004607CE"/>
    <w:rsid w:val="0046368F"/>
    <w:rsid w:val="004650A3"/>
    <w:rsid w:val="0046531A"/>
    <w:rsid w:val="00466EC6"/>
    <w:rsid w:val="00467820"/>
    <w:rsid w:val="00471A61"/>
    <w:rsid w:val="00473D1C"/>
    <w:rsid w:val="00474376"/>
    <w:rsid w:val="00474467"/>
    <w:rsid w:val="00474B34"/>
    <w:rsid w:val="004769BC"/>
    <w:rsid w:val="00477BB8"/>
    <w:rsid w:val="00480587"/>
    <w:rsid w:val="00480BB1"/>
    <w:rsid w:val="004810CD"/>
    <w:rsid w:val="00492B9C"/>
    <w:rsid w:val="00493B3D"/>
    <w:rsid w:val="0049499E"/>
    <w:rsid w:val="004953E6"/>
    <w:rsid w:val="00495C29"/>
    <w:rsid w:val="004963A0"/>
    <w:rsid w:val="00496A17"/>
    <w:rsid w:val="004A0D58"/>
    <w:rsid w:val="004A278A"/>
    <w:rsid w:val="004A4320"/>
    <w:rsid w:val="004B0DC1"/>
    <w:rsid w:val="004B1369"/>
    <w:rsid w:val="004B4843"/>
    <w:rsid w:val="004B5480"/>
    <w:rsid w:val="004B5AC9"/>
    <w:rsid w:val="004B65FA"/>
    <w:rsid w:val="004B74CE"/>
    <w:rsid w:val="004B76F8"/>
    <w:rsid w:val="004B7EAB"/>
    <w:rsid w:val="004C4FD3"/>
    <w:rsid w:val="004D0D97"/>
    <w:rsid w:val="004D15A3"/>
    <w:rsid w:val="004D288E"/>
    <w:rsid w:val="004D3CA9"/>
    <w:rsid w:val="004D5ECC"/>
    <w:rsid w:val="004D7799"/>
    <w:rsid w:val="004E05CB"/>
    <w:rsid w:val="004E2F01"/>
    <w:rsid w:val="004E31CE"/>
    <w:rsid w:val="004E3304"/>
    <w:rsid w:val="004E3DF5"/>
    <w:rsid w:val="004E4F36"/>
    <w:rsid w:val="004E59FB"/>
    <w:rsid w:val="004E6D97"/>
    <w:rsid w:val="004E74AE"/>
    <w:rsid w:val="004E7BD6"/>
    <w:rsid w:val="004F21A0"/>
    <w:rsid w:val="004F6FBE"/>
    <w:rsid w:val="004F6FE1"/>
    <w:rsid w:val="004F717A"/>
    <w:rsid w:val="004F784E"/>
    <w:rsid w:val="00500E38"/>
    <w:rsid w:val="00502AE1"/>
    <w:rsid w:val="00503860"/>
    <w:rsid w:val="00504192"/>
    <w:rsid w:val="00504454"/>
    <w:rsid w:val="0050492B"/>
    <w:rsid w:val="0050493D"/>
    <w:rsid w:val="00504AB1"/>
    <w:rsid w:val="00505FA7"/>
    <w:rsid w:val="00511653"/>
    <w:rsid w:val="00512055"/>
    <w:rsid w:val="00517149"/>
    <w:rsid w:val="00521C53"/>
    <w:rsid w:val="00525833"/>
    <w:rsid w:val="005274F7"/>
    <w:rsid w:val="0053624E"/>
    <w:rsid w:val="00537260"/>
    <w:rsid w:val="005420AE"/>
    <w:rsid w:val="00543EA3"/>
    <w:rsid w:val="00544F2E"/>
    <w:rsid w:val="00550052"/>
    <w:rsid w:val="005542E3"/>
    <w:rsid w:val="00555256"/>
    <w:rsid w:val="00555AED"/>
    <w:rsid w:val="0056014F"/>
    <w:rsid w:val="00560952"/>
    <w:rsid w:val="00560F38"/>
    <w:rsid w:val="005634C9"/>
    <w:rsid w:val="0056351B"/>
    <w:rsid w:val="00567EC8"/>
    <w:rsid w:val="005700B7"/>
    <w:rsid w:val="00571B48"/>
    <w:rsid w:val="00571F1E"/>
    <w:rsid w:val="005737DE"/>
    <w:rsid w:val="0058276C"/>
    <w:rsid w:val="00582C7C"/>
    <w:rsid w:val="005941AB"/>
    <w:rsid w:val="00596912"/>
    <w:rsid w:val="005A0F1C"/>
    <w:rsid w:val="005A12F4"/>
    <w:rsid w:val="005A16F2"/>
    <w:rsid w:val="005A293E"/>
    <w:rsid w:val="005A55DB"/>
    <w:rsid w:val="005B202D"/>
    <w:rsid w:val="005B7447"/>
    <w:rsid w:val="005C0358"/>
    <w:rsid w:val="005C107C"/>
    <w:rsid w:val="005C1B25"/>
    <w:rsid w:val="005C33E9"/>
    <w:rsid w:val="005C52A9"/>
    <w:rsid w:val="005C6548"/>
    <w:rsid w:val="005C67FD"/>
    <w:rsid w:val="005C7198"/>
    <w:rsid w:val="005D0465"/>
    <w:rsid w:val="005D0E6A"/>
    <w:rsid w:val="005D1F1B"/>
    <w:rsid w:val="005D36FE"/>
    <w:rsid w:val="005D72D1"/>
    <w:rsid w:val="005D798D"/>
    <w:rsid w:val="005F17F3"/>
    <w:rsid w:val="005F211D"/>
    <w:rsid w:val="005F237A"/>
    <w:rsid w:val="005F29CA"/>
    <w:rsid w:val="005F4866"/>
    <w:rsid w:val="005F7509"/>
    <w:rsid w:val="006002E8"/>
    <w:rsid w:val="00603408"/>
    <w:rsid w:val="00607015"/>
    <w:rsid w:val="00611772"/>
    <w:rsid w:val="00612D82"/>
    <w:rsid w:val="00613B80"/>
    <w:rsid w:val="00613D53"/>
    <w:rsid w:val="006147B4"/>
    <w:rsid w:val="006155D4"/>
    <w:rsid w:val="00617C62"/>
    <w:rsid w:val="00627795"/>
    <w:rsid w:val="00631870"/>
    <w:rsid w:val="006325C9"/>
    <w:rsid w:val="00634415"/>
    <w:rsid w:val="00635E96"/>
    <w:rsid w:val="006371F7"/>
    <w:rsid w:val="006403A7"/>
    <w:rsid w:val="00643811"/>
    <w:rsid w:val="0064665B"/>
    <w:rsid w:val="00650351"/>
    <w:rsid w:val="00651890"/>
    <w:rsid w:val="006518E0"/>
    <w:rsid w:val="00653C6C"/>
    <w:rsid w:val="00653FFA"/>
    <w:rsid w:val="00655DED"/>
    <w:rsid w:val="00657F4B"/>
    <w:rsid w:val="00660825"/>
    <w:rsid w:val="00661233"/>
    <w:rsid w:val="00664D6A"/>
    <w:rsid w:val="00664F61"/>
    <w:rsid w:val="00665510"/>
    <w:rsid w:val="00665C6A"/>
    <w:rsid w:val="00665CB3"/>
    <w:rsid w:val="006661AB"/>
    <w:rsid w:val="00666214"/>
    <w:rsid w:val="00666864"/>
    <w:rsid w:val="00667B3A"/>
    <w:rsid w:val="00670355"/>
    <w:rsid w:val="006723EF"/>
    <w:rsid w:val="00677BE8"/>
    <w:rsid w:val="00677F57"/>
    <w:rsid w:val="0068127F"/>
    <w:rsid w:val="00683989"/>
    <w:rsid w:val="006874B7"/>
    <w:rsid w:val="00696055"/>
    <w:rsid w:val="006A1495"/>
    <w:rsid w:val="006A15D2"/>
    <w:rsid w:val="006A1F69"/>
    <w:rsid w:val="006A3E07"/>
    <w:rsid w:val="006A4E0E"/>
    <w:rsid w:val="006A571D"/>
    <w:rsid w:val="006A716A"/>
    <w:rsid w:val="006B0BC4"/>
    <w:rsid w:val="006B1F48"/>
    <w:rsid w:val="006B34A8"/>
    <w:rsid w:val="006B39C8"/>
    <w:rsid w:val="006B439B"/>
    <w:rsid w:val="006C23B5"/>
    <w:rsid w:val="006C24BD"/>
    <w:rsid w:val="006C4A17"/>
    <w:rsid w:val="006D07D5"/>
    <w:rsid w:val="006D4F30"/>
    <w:rsid w:val="006D62F9"/>
    <w:rsid w:val="006D75BF"/>
    <w:rsid w:val="006E1987"/>
    <w:rsid w:val="006E1C10"/>
    <w:rsid w:val="006E3A7D"/>
    <w:rsid w:val="006E45CD"/>
    <w:rsid w:val="006F0975"/>
    <w:rsid w:val="006F100F"/>
    <w:rsid w:val="006F2563"/>
    <w:rsid w:val="006F37AD"/>
    <w:rsid w:val="006F6248"/>
    <w:rsid w:val="006F74F2"/>
    <w:rsid w:val="00703EF3"/>
    <w:rsid w:val="00704E8F"/>
    <w:rsid w:val="00711817"/>
    <w:rsid w:val="0071387E"/>
    <w:rsid w:val="007138EC"/>
    <w:rsid w:val="00714F54"/>
    <w:rsid w:val="00715D5E"/>
    <w:rsid w:val="007217E0"/>
    <w:rsid w:val="00724163"/>
    <w:rsid w:val="00731229"/>
    <w:rsid w:val="00732AE8"/>
    <w:rsid w:val="0073377D"/>
    <w:rsid w:val="0073473C"/>
    <w:rsid w:val="00734FD6"/>
    <w:rsid w:val="00736636"/>
    <w:rsid w:val="00736CF3"/>
    <w:rsid w:val="00741701"/>
    <w:rsid w:val="00742770"/>
    <w:rsid w:val="007453F8"/>
    <w:rsid w:val="00745E9C"/>
    <w:rsid w:val="00746039"/>
    <w:rsid w:val="0074767E"/>
    <w:rsid w:val="00750528"/>
    <w:rsid w:val="007505CB"/>
    <w:rsid w:val="0075450D"/>
    <w:rsid w:val="00754968"/>
    <w:rsid w:val="007556A6"/>
    <w:rsid w:val="00755BDA"/>
    <w:rsid w:val="007600EE"/>
    <w:rsid w:val="007603D4"/>
    <w:rsid w:val="007606C2"/>
    <w:rsid w:val="00761E5C"/>
    <w:rsid w:val="0076218F"/>
    <w:rsid w:val="007630E5"/>
    <w:rsid w:val="00763120"/>
    <w:rsid w:val="00763742"/>
    <w:rsid w:val="00765355"/>
    <w:rsid w:val="00767BFA"/>
    <w:rsid w:val="007726D1"/>
    <w:rsid w:val="0077586D"/>
    <w:rsid w:val="0079035D"/>
    <w:rsid w:val="00790F68"/>
    <w:rsid w:val="007919DE"/>
    <w:rsid w:val="007929B7"/>
    <w:rsid w:val="00792A8D"/>
    <w:rsid w:val="007932FF"/>
    <w:rsid w:val="00793CE6"/>
    <w:rsid w:val="007A42CA"/>
    <w:rsid w:val="007A42EC"/>
    <w:rsid w:val="007A771D"/>
    <w:rsid w:val="007B41E9"/>
    <w:rsid w:val="007B4DF6"/>
    <w:rsid w:val="007B5CF3"/>
    <w:rsid w:val="007B66EE"/>
    <w:rsid w:val="007B7943"/>
    <w:rsid w:val="007B7E6C"/>
    <w:rsid w:val="007C4B84"/>
    <w:rsid w:val="007C572E"/>
    <w:rsid w:val="007D0AE4"/>
    <w:rsid w:val="007D3368"/>
    <w:rsid w:val="007D39F9"/>
    <w:rsid w:val="007D753E"/>
    <w:rsid w:val="007E0003"/>
    <w:rsid w:val="007E0C88"/>
    <w:rsid w:val="007E4406"/>
    <w:rsid w:val="007E7EA8"/>
    <w:rsid w:val="007F2966"/>
    <w:rsid w:val="00806AF1"/>
    <w:rsid w:val="00806D6B"/>
    <w:rsid w:val="00807285"/>
    <w:rsid w:val="00807D1F"/>
    <w:rsid w:val="008134C6"/>
    <w:rsid w:val="00817867"/>
    <w:rsid w:val="008232BD"/>
    <w:rsid w:val="00824662"/>
    <w:rsid w:val="008256BF"/>
    <w:rsid w:val="0082596F"/>
    <w:rsid w:val="008310D6"/>
    <w:rsid w:val="00832BF0"/>
    <w:rsid w:val="0084067C"/>
    <w:rsid w:val="00841320"/>
    <w:rsid w:val="00846A23"/>
    <w:rsid w:val="00851BE9"/>
    <w:rsid w:val="00860BEA"/>
    <w:rsid w:val="00861DF4"/>
    <w:rsid w:val="00862100"/>
    <w:rsid w:val="00864480"/>
    <w:rsid w:val="00864A36"/>
    <w:rsid w:val="00864FA7"/>
    <w:rsid w:val="00865F80"/>
    <w:rsid w:val="008730EF"/>
    <w:rsid w:val="00873B2B"/>
    <w:rsid w:val="00874369"/>
    <w:rsid w:val="00874782"/>
    <w:rsid w:val="00874855"/>
    <w:rsid w:val="0088387A"/>
    <w:rsid w:val="0088519B"/>
    <w:rsid w:val="008851DB"/>
    <w:rsid w:val="00887797"/>
    <w:rsid w:val="0089046E"/>
    <w:rsid w:val="00890D7C"/>
    <w:rsid w:val="00891912"/>
    <w:rsid w:val="0089331C"/>
    <w:rsid w:val="00893B0D"/>
    <w:rsid w:val="00894F49"/>
    <w:rsid w:val="00896C88"/>
    <w:rsid w:val="008A0847"/>
    <w:rsid w:val="008A3506"/>
    <w:rsid w:val="008A5C23"/>
    <w:rsid w:val="008B40BA"/>
    <w:rsid w:val="008B443F"/>
    <w:rsid w:val="008B502C"/>
    <w:rsid w:val="008B5B77"/>
    <w:rsid w:val="008B624B"/>
    <w:rsid w:val="008B7450"/>
    <w:rsid w:val="008C1CD5"/>
    <w:rsid w:val="008C2DAC"/>
    <w:rsid w:val="008C3046"/>
    <w:rsid w:val="008C31EC"/>
    <w:rsid w:val="008C615C"/>
    <w:rsid w:val="008D3FEE"/>
    <w:rsid w:val="008D53B5"/>
    <w:rsid w:val="008E062D"/>
    <w:rsid w:val="008E0B69"/>
    <w:rsid w:val="008E168C"/>
    <w:rsid w:val="008E22CC"/>
    <w:rsid w:val="008E2433"/>
    <w:rsid w:val="008E316F"/>
    <w:rsid w:val="008E4BE6"/>
    <w:rsid w:val="008E5B9D"/>
    <w:rsid w:val="008E6EDC"/>
    <w:rsid w:val="008E7521"/>
    <w:rsid w:val="008F0C6B"/>
    <w:rsid w:val="008F3F63"/>
    <w:rsid w:val="008F41FD"/>
    <w:rsid w:val="008F5035"/>
    <w:rsid w:val="008F6C1E"/>
    <w:rsid w:val="00902622"/>
    <w:rsid w:val="00903F09"/>
    <w:rsid w:val="00905483"/>
    <w:rsid w:val="00906964"/>
    <w:rsid w:val="00910120"/>
    <w:rsid w:val="00911580"/>
    <w:rsid w:val="00912283"/>
    <w:rsid w:val="00912AAC"/>
    <w:rsid w:val="009147AF"/>
    <w:rsid w:val="00916BEF"/>
    <w:rsid w:val="00917BF9"/>
    <w:rsid w:val="00920AC9"/>
    <w:rsid w:val="00921F15"/>
    <w:rsid w:val="00922181"/>
    <w:rsid w:val="00923392"/>
    <w:rsid w:val="00926020"/>
    <w:rsid w:val="0092617A"/>
    <w:rsid w:val="00927425"/>
    <w:rsid w:val="00931A9E"/>
    <w:rsid w:val="009346AB"/>
    <w:rsid w:val="00935411"/>
    <w:rsid w:val="00935E24"/>
    <w:rsid w:val="009371A7"/>
    <w:rsid w:val="00940223"/>
    <w:rsid w:val="00943389"/>
    <w:rsid w:val="009440FC"/>
    <w:rsid w:val="00953321"/>
    <w:rsid w:val="00953F5C"/>
    <w:rsid w:val="00956A62"/>
    <w:rsid w:val="00961623"/>
    <w:rsid w:val="009637A8"/>
    <w:rsid w:val="009666BF"/>
    <w:rsid w:val="00973026"/>
    <w:rsid w:val="00974556"/>
    <w:rsid w:val="00974AAB"/>
    <w:rsid w:val="00975111"/>
    <w:rsid w:val="00981BC3"/>
    <w:rsid w:val="00982BE1"/>
    <w:rsid w:val="0098379E"/>
    <w:rsid w:val="009839DA"/>
    <w:rsid w:val="009853B6"/>
    <w:rsid w:val="009A195B"/>
    <w:rsid w:val="009A315F"/>
    <w:rsid w:val="009A400C"/>
    <w:rsid w:val="009A4AB2"/>
    <w:rsid w:val="009A7322"/>
    <w:rsid w:val="009B10EA"/>
    <w:rsid w:val="009B175E"/>
    <w:rsid w:val="009B4B14"/>
    <w:rsid w:val="009B6E09"/>
    <w:rsid w:val="009B6FC3"/>
    <w:rsid w:val="009B7AC3"/>
    <w:rsid w:val="009C0926"/>
    <w:rsid w:val="009C1782"/>
    <w:rsid w:val="009C2C47"/>
    <w:rsid w:val="009C7B42"/>
    <w:rsid w:val="009D0F0A"/>
    <w:rsid w:val="009D3F13"/>
    <w:rsid w:val="009D47FF"/>
    <w:rsid w:val="009D665A"/>
    <w:rsid w:val="009E03D2"/>
    <w:rsid w:val="009E095F"/>
    <w:rsid w:val="009E0D1E"/>
    <w:rsid w:val="009E442A"/>
    <w:rsid w:val="009E5127"/>
    <w:rsid w:val="009E59B8"/>
    <w:rsid w:val="009E6D14"/>
    <w:rsid w:val="009F1902"/>
    <w:rsid w:val="009F3234"/>
    <w:rsid w:val="009F7861"/>
    <w:rsid w:val="00A026A1"/>
    <w:rsid w:val="00A041CF"/>
    <w:rsid w:val="00A0722D"/>
    <w:rsid w:val="00A135DA"/>
    <w:rsid w:val="00A13BF1"/>
    <w:rsid w:val="00A14C54"/>
    <w:rsid w:val="00A16341"/>
    <w:rsid w:val="00A166CF"/>
    <w:rsid w:val="00A16DBC"/>
    <w:rsid w:val="00A175D5"/>
    <w:rsid w:val="00A178F0"/>
    <w:rsid w:val="00A226D9"/>
    <w:rsid w:val="00A229BB"/>
    <w:rsid w:val="00A23B96"/>
    <w:rsid w:val="00A277C9"/>
    <w:rsid w:val="00A27D30"/>
    <w:rsid w:val="00A317B7"/>
    <w:rsid w:val="00A32B34"/>
    <w:rsid w:val="00A33099"/>
    <w:rsid w:val="00A34BA4"/>
    <w:rsid w:val="00A404C2"/>
    <w:rsid w:val="00A43385"/>
    <w:rsid w:val="00A4346E"/>
    <w:rsid w:val="00A45F04"/>
    <w:rsid w:val="00A540DA"/>
    <w:rsid w:val="00A6310E"/>
    <w:rsid w:val="00A6504B"/>
    <w:rsid w:val="00A651D5"/>
    <w:rsid w:val="00A657ED"/>
    <w:rsid w:val="00A65D6A"/>
    <w:rsid w:val="00A666A4"/>
    <w:rsid w:val="00A708BC"/>
    <w:rsid w:val="00A708F9"/>
    <w:rsid w:val="00A70C3E"/>
    <w:rsid w:val="00A711F0"/>
    <w:rsid w:val="00A71645"/>
    <w:rsid w:val="00A71DF3"/>
    <w:rsid w:val="00A7528D"/>
    <w:rsid w:val="00A75533"/>
    <w:rsid w:val="00A77644"/>
    <w:rsid w:val="00A80556"/>
    <w:rsid w:val="00A8353B"/>
    <w:rsid w:val="00A84887"/>
    <w:rsid w:val="00A84B2E"/>
    <w:rsid w:val="00A84C46"/>
    <w:rsid w:val="00A86B7C"/>
    <w:rsid w:val="00A875DB"/>
    <w:rsid w:val="00A9599C"/>
    <w:rsid w:val="00A96E96"/>
    <w:rsid w:val="00AA25D1"/>
    <w:rsid w:val="00AA46FA"/>
    <w:rsid w:val="00AA5636"/>
    <w:rsid w:val="00AB0B0E"/>
    <w:rsid w:val="00AB14E1"/>
    <w:rsid w:val="00AB19BE"/>
    <w:rsid w:val="00AB1E0C"/>
    <w:rsid w:val="00AB2640"/>
    <w:rsid w:val="00AB3566"/>
    <w:rsid w:val="00AB50AD"/>
    <w:rsid w:val="00AB52A6"/>
    <w:rsid w:val="00AB537A"/>
    <w:rsid w:val="00AB68A3"/>
    <w:rsid w:val="00AB780B"/>
    <w:rsid w:val="00AC2755"/>
    <w:rsid w:val="00AD0872"/>
    <w:rsid w:val="00AD2698"/>
    <w:rsid w:val="00AD3429"/>
    <w:rsid w:val="00AD370E"/>
    <w:rsid w:val="00AD3DD4"/>
    <w:rsid w:val="00AD555E"/>
    <w:rsid w:val="00AE1AC0"/>
    <w:rsid w:val="00AE21A8"/>
    <w:rsid w:val="00AE2582"/>
    <w:rsid w:val="00AE2B6B"/>
    <w:rsid w:val="00AE6746"/>
    <w:rsid w:val="00AF002B"/>
    <w:rsid w:val="00AF0970"/>
    <w:rsid w:val="00AF10CC"/>
    <w:rsid w:val="00AF1C78"/>
    <w:rsid w:val="00AF3E72"/>
    <w:rsid w:val="00AF4786"/>
    <w:rsid w:val="00AF71B6"/>
    <w:rsid w:val="00AF7E87"/>
    <w:rsid w:val="00B03079"/>
    <w:rsid w:val="00B06333"/>
    <w:rsid w:val="00B07946"/>
    <w:rsid w:val="00B12C02"/>
    <w:rsid w:val="00B13628"/>
    <w:rsid w:val="00B14104"/>
    <w:rsid w:val="00B144A5"/>
    <w:rsid w:val="00B14F81"/>
    <w:rsid w:val="00B17228"/>
    <w:rsid w:val="00B20385"/>
    <w:rsid w:val="00B254DF"/>
    <w:rsid w:val="00B27503"/>
    <w:rsid w:val="00B306EE"/>
    <w:rsid w:val="00B30E4A"/>
    <w:rsid w:val="00B34891"/>
    <w:rsid w:val="00B354F3"/>
    <w:rsid w:val="00B35605"/>
    <w:rsid w:val="00B356AC"/>
    <w:rsid w:val="00B36655"/>
    <w:rsid w:val="00B36DCA"/>
    <w:rsid w:val="00B422A2"/>
    <w:rsid w:val="00B45EC0"/>
    <w:rsid w:val="00B47060"/>
    <w:rsid w:val="00B5103A"/>
    <w:rsid w:val="00B519AF"/>
    <w:rsid w:val="00B51E84"/>
    <w:rsid w:val="00B53D12"/>
    <w:rsid w:val="00B54F14"/>
    <w:rsid w:val="00B557D3"/>
    <w:rsid w:val="00B56858"/>
    <w:rsid w:val="00B571D3"/>
    <w:rsid w:val="00B57DB1"/>
    <w:rsid w:val="00B60B5B"/>
    <w:rsid w:val="00B61242"/>
    <w:rsid w:val="00B6357E"/>
    <w:rsid w:val="00B64F2C"/>
    <w:rsid w:val="00B65ACA"/>
    <w:rsid w:val="00B65B64"/>
    <w:rsid w:val="00B66630"/>
    <w:rsid w:val="00B66744"/>
    <w:rsid w:val="00B77F56"/>
    <w:rsid w:val="00B83911"/>
    <w:rsid w:val="00B849A2"/>
    <w:rsid w:val="00B84BF3"/>
    <w:rsid w:val="00B8582C"/>
    <w:rsid w:val="00B927A0"/>
    <w:rsid w:val="00B93889"/>
    <w:rsid w:val="00B95CC5"/>
    <w:rsid w:val="00BA09FD"/>
    <w:rsid w:val="00BA10E5"/>
    <w:rsid w:val="00BA66FC"/>
    <w:rsid w:val="00BA76B5"/>
    <w:rsid w:val="00BB05B3"/>
    <w:rsid w:val="00BB0629"/>
    <w:rsid w:val="00BB0BBD"/>
    <w:rsid w:val="00BB3022"/>
    <w:rsid w:val="00BB3C9D"/>
    <w:rsid w:val="00BB3FB4"/>
    <w:rsid w:val="00BB6027"/>
    <w:rsid w:val="00BC0811"/>
    <w:rsid w:val="00BC2F9F"/>
    <w:rsid w:val="00BC30BB"/>
    <w:rsid w:val="00BC3E42"/>
    <w:rsid w:val="00BC40E1"/>
    <w:rsid w:val="00BC4A51"/>
    <w:rsid w:val="00BC6E57"/>
    <w:rsid w:val="00BD3366"/>
    <w:rsid w:val="00BD41C5"/>
    <w:rsid w:val="00BD4FB6"/>
    <w:rsid w:val="00BD53DE"/>
    <w:rsid w:val="00BD54DB"/>
    <w:rsid w:val="00BD5FED"/>
    <w:rsid w:val="00BD6B5D"/>
    <w:rsid w:val="00BD7577"/>
    <w:rsid w:val="00BE0070"/>
    <w:rsid w:val="00BE0130"/>
    <w:rsid w:val="00BE0B00"/>
    <w:rsid w:val="00BE3DB8"/>
    <w:rsid w:val="00BE7436"/>
    <w:rsid w:val="00BF2372"/>
    <w:rsid w:val="00BF3A04"/>
    <w:rsid w:val="00BF61DF"/>
    <w:rsid w:val="00C001CC"/>
    <w:rsid w:val="00C006F8"/>
    <w:rsid w:val="00C00C9B"/>
    <w:rsid w:val="00C00F95"/>
    <w:rsid w:val="00C02AFE"/>
    <w:rsid w:val="00C03592"/>
    <w:rsid w:val="00C0391E"/>
    <w:rsid w:val="00C048C7"/>
    <w:rsid w:val="00C05452"/>
    <w:rsid w:val="00C056D8"/>
    <w:rsid w:val="00C05ABA"/>
    <w:rsid w:val="00C07C26"/>
    <w:rsid w:val="00C110A2"/>
    <w:rsid w:val="00C15F10"/>
    <w:rsid w:val="00C20894"/>
    <w:rsid w:val="00C22094"/>
    <w:rsid w:val="00C225B0"/>
    <w:rsid w:val="00C243DF"/>
    <w:rsid w:val="00C25D28"/>
    <w:rsid w:val="00C31D04"/>
    <w:rsid w:val="00C33428"/>
    <w:rsid w:val="00C3762F"/>
    <w:rsid w:val="00C37D6B"/>
    <w:rsid w:val="00C40F94"/>
    <w:rsid w:val="00C42C62"/>
    <w:rsid w:val="00C45861"/>
    <w:rsid w:val="00C45A1B"/>
    <w:rsid w:val="00C513E0"/>
    <w:rsid w:val="00C519C4"/>
    <w:rsid w:val="00C52CE0"/>
    <w:rsid w:val="00C5334E"/>
    <w:rsid w:val="00C543A5"/>
    <w:rsid w:val="00C55927"/>
    <w:rsid w:val="00C57D0C"/>
    <w:rsid w:val="00C57F08"/>
    <w:rsid w:val="00C62374"/>
    <w:rsid w:val="00C62391"/>
    <w:rsid w:val="00C63241"/>
    <w:rsid w:val="00C64169"/>
    <w:rsid w:val="00C64AAA"/>
    <w:rsid w:val="00C6667F"/>
    <w:rsid w:val="00C66C0C"/>
    <w:rsid w:val="00C70C5B"/>
    <w:rsid w:val="00C73368"/>
    <w:rsid w:val="00C735AA"/>
    <w:rsid w:val="00C744FC"/>
    <w:rsid w:val="00C802B0"/>
    <w:rsid w:val="00C80FFD"/>
    <w:rsid w:val="00C84B0E"/>
    <w:rsid w:val="00C86B5E"/>
    <w:rsid w:val="00C8749F"/>
    <w:rsid w:val="00C90F5C"/>
    <w:rsid w:val="00C91792"/>
    <w:rsid w:val="00C92333"/>
    <w:rsid w:val="00C92A18"/>
    <w:rsid w:val="00C92DA9"/>
    <w:rsid w:val="00C978A7"/>
    <w:rsid w:val="00C97E33"/>
    <w:rsid w:val="00CA45E4"/>
    <w:rsid w:val="00CA4643"/>
    <w:rsid w:val="00CB0931"/>
    <w:rsid w:val="00CB390A"/>
    <w:rsid w:val="00CB3D4F"/>
    <w:rsid w:val="00CB46A5"/>
    <w:rsid w:val="00CB572C"/>
    <w:rsid w:val="00CC1AC5"/>
    <w:rsid w:val="00CC4604"/>
    <w:rsid w:val="00CC508E"/>
    <w:rsid w:val="00CD17C9"/>
    <w:rsid w:val="00CD367B"/>
    <w:rsid w:val="00CD554E"/>
    <w:rsid w:val="00CD569F"/>
    <w:rsid w:val="00CD6417"/>
    <w:rsid w:val="00CD74EC"/>
    <w:rsid w:val="00CE3B5F"/>
    <w:rsid w:val="00CF0F82"/>
    <w:rsid w:val="00CF1839"/>
    <w:rsid w:val="00CF1DA7"/>
    <w:rsid w:val="00CF3789"/>
    <w:rsid w:val="00CF45A7"/>
    <w:rsid w:val="00CF7ED0"/>
    <w:rsid w:val="00D02A08"/>
    <w:rsid w:val="00D0436A"/>
    <w:rsid w:val="00D0637F"/>
    <w:rsid w:val="00D06B5B"/>
    <w:rsid w:val="00D10289"/>
    <w:rsid w:val="00D10E25"/>
    <w:rsid w:val="00D1272F"/>
    <w:rsid w:val="00D12CD4"/>
    <w:rsid w:val="00D13A91"/>
    <w:rsid w:val="00D15677"/>
    <w:rsid w:val="00D16231"/>
    <w:rsid w:val="00D16563"/>
    <w:rsid w:val="00D16E9B"/>
    <w:rsid w:val="00D2033F"/>
    <w:rsid w:val="00D22101"/>
    <w:rsid w:val="00D224D3"/>
    <w:rsid w:val="00D229FF"/>
    <w:rsid w:val="00D22C9F"/>
    <w:rsid w:val="00D2357D"/>
    <w:rsid w:val="00D25342"/>
    <w:rsid w:val="00D25BDC"/>
    <w:rsid w:val="00D25DE4"/>
    <w:rsid w:val="00D2738D"/>
    <w:rsid w:val="00D30DAE"/>
    <w:rsid w:val="00D34C73"/>
    <w:rsid w:val="00D417D7"/>
    <w:rsid w:val="00D42C03"/>
    <w:rsid w:val="00D4505D"/>
    <w:rsid w:val="00D471EC"/>
    <w:rsid w:val="00D502FD"/>
    <w:rsid w:val="00D50E72"/>
    <w:rsid w:val="00D5124C"/>
    <w:rsid w:val="00D513D1"/>
    <w:rsid w:val="00D51E21"/>
    <w:rsid w:val="00D52029"/>
    <w:rsid w:val="00D5376A"/>
    <w:rsid w:val="00D53E2F"/>
    <w:rsid w:val="00D54203"/>
    <w:rsid w:val="00D549F8"/>
    <w:rsid w:val="00D56C2F"/>
    <w:rsid w:val="00D57604"/>
    <w:rsid w:val="00D60393"/>
    <w:rsid w:val="00D61A01"/>
    <w:rsid w:val="00D62332"/>
    <w:rsid w:val="00D62CB4"/>
    <w:rsid w:val="00D6479B"/>
    <w:rsid w:val="00D66182"/>
    <w:rsid w:val="00D7140D"/>
    <w:rsid w:val="00D740EA"/>
    <w:rsid w:val="00D816D1"/>
    <w:rsid w:val="00D84498"/>
    <w:rsid w:val="00D8463F"/>
    <w:rsid w:val="00D86844"/>
    <w:rsid w:val="00D86F3D"/>
    <w:rsid w:val="00D90363"/>
    <w:rsid w:val="00D9089C"/>
    <w:rsid w:val="00D92BA3"/>
    <w:rsid w:val="00D96D88"/>
    <w:rsid w:val="00D972EB"/>
    <w:rsid w:val="00D97365"/>
    <w:rsid w:val="00DA36FC"/>
    <w:rsid w:val="00DA3969"/>
    <w:rsid w:val="00DA437B"/>
    <w:rsid w:val="00DA4CF5"/>
    <w:rsid w:val="00DA5BB4"/>
    <w:rsid w:val="00DA624B"/>
    <w:rsid w:val="00DB03A2"/>
    <w:rsid w:val="00DB1173"/>
    <w:rsid w:val="00DB13A5"/>
    <w:rsid w:val="00DB1487"/>
    <w:rsid w:val="00DB4215"/>
    <w:rsid w:val="00DB6398"/>
    <w:rsid w:val="00DB65E4"/>
    <w:rsid w:val="00DB679D"/>
    <w:rsid w:val="00DB72D4"/>
    <w:rsid w:val="00DC3057"/>
    <w:rsid w:val="00DC4059"/>
    <w:rsid w:val="00DC6CBB"/>
    <w:rsid w:val="00DC7181"/>
    <w:rsid w:val="00DD0304"/>
    <w:rsid w:val="00DD1BA3"/>
    <w:rsid w:val="00DD3621"/>
    <w:rsid w:val="00DD366A"/>
    <w:rsid w:val="00DD6ECE"/>
    <w:rsid w:val="00DD7344"/>
    <w:rsid w:val="00DD751B"/>
    <w:rsid w:val="00DE1BD0"/>
    <w:rsid w:val="00DE1D42"/>
    <w:rsid w:val="00DE2EA2"/>
    <w:rsid w:val="00DF49AF"/>
    <w:rsid w:val="00E00054"/>
    <w:rsid w:val="00E00FFB"/>
    <w:rsid w:val="00E030FD"/>
    <w:rsid w:val="00E05FF7"/>
    <w:rsid w:val="00E10BCC"/>
    <w:rsid w:val="00E11582"/>
    <w:rsid w:val="00E12073"/>
    <w:rsid w:val="00E136FC"/>
    <w:rsid w:val="00E15698"/>
    <w:rsid w:val="00E209E6"/>
    <w:rsid w:val="00E21DDB"/>
    <w:rsid w:val="00E24905"/>
    <w:rsid w:val="00E25A29"/>
    <w:rsid w:val="00E25FE6"/>
    <w:rsid w:val="00E27047"/>
    <w:rsid w:val="00E40059"/>
    <w:rsid w:val="00E409D5"/>
    <w:rsid w:val="00E426FC"/>
    <w:rsid w:val="00E4385A"/>
    <w:rsid w:val="00E4565E"/>
    <w:rsid w:val="00E4743A"/>
    <w:rsid w:val="00E47EC8"/>
    <w:rsid w:val="00E524B8"/>
    <w:rsid w:val="00E550B6"/>
    <w:rsid w:val="00E571AF"/>
    <w:rsid w:val="00E62010"/>
    <w:rsid w:val="00E65306"/>
    <w:rsid w:val="00E705DD"/>
    <w:rsid w:val="00E72884"/>
    <w:rsid w:val="00E765BF"/>
    <w:rsid w:val="00E7686E"/>
    <w:rsid w:val="00E773D1"/>
    <w:rsid w:val="00E77E15"/>
    <w:rsid w:val="00E80A66"/>
    <w:rsid w:val="00E80EE2"/>
    <w:rsid w:val="00E83510"/>
    <w:rsid w:val="00E8431A"/>
    <w:rsid w:val="00E86F8D"/>
    <w:rsid w:val="00E914FC"/>
    <w:rsid w:val="00E92D75"/>
    <w:rsid w:val="00E92F11"/>
    <w:rsid w:val="00E950AD"/>
    <w:rsid w:val="00E95B6A"/>
    <w:rsid w:val="00E9697C"/>
    <w:rsid w:val="00E9710F"/>
    <w:rsid w:val="00EA4E05"/>
    <w:rsid w:val="00EB06B0"/>
    <w:rsid w:val="00EB4158"/>
    <w:rsid w:val="00EB637C"/>
    <w:rsid w:val="00EB7CC9"/>
    <w:rsid w:val="00EC09B7"/>
    <w:rsid w:val="00EC0EF2"/>
    <w:rsid w:val="00EC1EF2"/>
    <w:rsid w:val="00EC48F3"/>
    <w:rsid w:val="00EC6DBE"/>
    <w:rsid w:val="00EC6FF6"/>
    <w:rsid w:val="00EC738E"/>
    <w:rsid w:val="00ED3134"/>
    <w:rsid w:val="00ED313B"/>
    <w:rsid w:val="00ED349C"/>
    <w:rsid w:val="00ED416E"/>
    <w:rsid w:val="00ED4274"/>
    <w:rsid w:val="00ED48C3"/>
    <w:rsid w:val="00ED4991"/>
    <w:rsid w:val="00ED57B2"/>
    <w:rsid w:val="00ED62A0"/>
    <w:rsid w:val="00ED72D3"/>
    <w:rsid w:val="00EE283C"/>
    <w:rsid w:val="00EE3589"/>
    <w:rsid w:val="00EE6DDF"/>
    <w:rsid w:val="00EF08FD"/>
    <w:rsid w:val="00EF48C9"/>
    <w:rsid w:val="00EF71E9"/>
    <w:rsid w:val="00EF79DB"/>
    <w:rsid w:val="00F0175F"/>
    <w:rsid w:val="00F05477"/>
    <w:rsid w:val="00F1036E"/>
    <w:rsid w:val="00F10AB1"/>
    <w:rsid w:val="00F1390F"/>
    <w:rsid w:val="00F15EC3"/>
    <w:rsid w:val="00F16F0E"/>
    <w:rsid w:val="00F20783"/>
    <w:rsid w:val="00F2078C"/>
    <w:rsid w:val="00F22728"/>
    <w:rsid w:val="00F2584C"/>
    <w:rsid w:val="00F30AE3"/>
    <w:rsid w:val="00F313A1"/>
    <w:rsid w:val="00F319F7"/>
    <w:rsid w:val="00F3567A"/>
    <w:rsid w:val="00F358DA"/>
    <w:rsid w:val="00F407BB"/>
    <w:rsid w:val="00F43B68"/>
    <w:rsid w:val="00F43C8E"/>
    <w:rsid w:val="00F45CF8"/>
    <w:rsid w:val="00F45F01"/>
    <w:rsid w:val="00F50289"/>
    <w:rsid w:val="00F5533F"/>
    <w:rsid w:val="00F60CA5"/>
    <w:rsid w:val="00F619BC"/>
    <w:rsid w:val="00F61DF2"/>
    <w:rsid w:val="00F62323"/>
    <w:rsid w:val="00F625D5"/>
    <w:rsid w:val="00F62A1E"/>
    <w:rsid w:val="00F632F7"/>
    <w:rsid w:val="00F71CBC"/>
    <w:rsid w:val="00F72B7A"/>
    <w:rsid w:val="00F730FD"/>
    <w:rsid w:val="00F74B36"/>
    <w:rsid w:val="00F805A4"/>
    <w:rsid w:val="00F80BD3"/>
    <w:rsid w:val="00F86AB1"/>
    <w:rsid w:val="00F87C77"/>
    <w:rsid w:val="00F90941"/>
    <w:rsid w:val="00F9157C"/>
    <w:rsid w:val="00F9513B"/>
    <w:rsid w:val="00F951F1"/>
    <w:rsid w:val="00FA2637"/>
    <w:rsid w:val="00FA2971"/>
    <w:rsid w:val="00FA5A6E"/>
    <w:rsid w:val="00FA69A5"/>
    <w:rsid w:val="00FB05FD"/>
    <w:rsid w:val="00FB11F6"/>
    <w:rsid w:val="00FB1554"/>
    <w:rsid w:val="00FB72D3"/>
    <w:rsid w:val="00FC0285"/>
    <w:rsid w:val="00FC1200"/>
    <w:rsid w:val="00FC1AFD"/>
    <w:rsid w:val="00FC23C0"/>
    <w:rsid w:val="00FC2E44"/>
    <w:rsid w:val="00FC58CF"/>
    <w:rsid w:val="00FC6CC5"/>
    <w:rsid w:val="00FC725B"/>
    <w:rsid w:val="00FD3660"/>
    <w:rsid w:val="00FD4E0B"/>
    <w:rsid w:val="00FD606C"/>
    <w:rsid w:val="00FE0F25"/>
    <w:rsid w:val="00FE13F5"/>
    <w:rsid w:val="00FE2076"/>
    <w:rsid w:val="00FE46FB"/>
    <w:rsid w:val="00FE4F18"/>
    <w:rsid w:val="00FE78A4"/>
    <w:rsid w:val="00FF2899"/>
    <w:rsid w:val="00FF2F11"/>
    <w:rsid w:val="00FF33A9"/>
    <w:rsid w:val="00FF5D17"/>
    <w:rsid w:val="00FF6327"/>
    <w:rsid w:val="00FF67D1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2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0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935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4237D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a0"/>
    <w:rsid w:val="004237D6"/>
  </w:style>
  <w:style w:type="paragraph" w:styleId="af2">
    <w:name w:val="annotation subject"/>
    <w:basedOn w:val="af"/>
    <w:next w:val="af"/>
    <w:link w:val="af3"/>
    <w:uiPriority w:val="99"/>
    <w:semiHidden/>
    <w:unhideWhenUsed/>
    <w:rsid w:val="00911580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9115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750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45EC0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paragraph" w:styleId="af5">
    <w:name w:val="endnote text"/>
    <w:basedOn w:val="a"/>
    <w:link w:val="af6"/>
    <w:uiPriority w:val="99"/>
    <w:semiHidden/>
    <w:unhideWhenUsed/>
    <w:rsid w:val="00DA4CF5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A4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DA4CF5"/>
    <w:rPr>
      <w:vertAlign w:val="superscript"/>
    </w:rPr>
  </w:style>
  <w:style w:type="character" w:styleId="af8">
    <w:name w:val="Strong"/>
    <w:basedOn w:val="a0"/>
    <w:uiPriority w:val="22"/>
    <w:qFormat/>
    <w:rsid w:val="00EB7CC9"/>
    <w:rPr>
      <w:b/>
      <w:bCs/>
    </w:rPr>
  </w:style>
  <w:style w:type="paragraph" w:styleId="af9">
    <w:name w:val="No Spacing"/>
    <w:uiPriority w:val="1"/>
    <w:qFormat/>
    <w:rsid w:val="00DA5BB4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0C2B0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11">
    <w:name w:val="Сетка таблицы1"/>
    <w:basedOn w:val="a1"/>
    <w:next w:val="af1"/>
    <w:rsid w:val="0073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2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0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935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4237D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a0"/>
    <w:rsid w:val="004237D6"/>
  </w:style>
  <w:style w:type="paragraph" w:styleId="af2">
    <w:name w:val="annotation subject"/>
    <w:basedOn w:val="af"/>
    <w:next w:val="af"/>
    <w:link w:val="af3"/>
    <w:uiPriority w:val="99"/>
    <w:semiHidden/>
    <w:unhideWhenUsed/>
    <w:rsid w:val="00911580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9115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750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45EC0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paragraph" w:styleId="af5">
    <w:name w:val="endnote text"/>
    <w:basedOn w:val="a"/>
    <w:link w:val="af6"/>
    <w:uiPriority w:val="99"/>
    <w:semiHidden/>
    <w:unhideWhenUsed/>
    <w:rsid w:val="00DA4CF5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A4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DA4CF5"/>
    <w:rPr>
      <w:vertAlign w:val="superscript"/>
    </w:rPr>
  </w:style>
  <w:style w:type="character" w:styleId="af8">
    <w:name w:val="Strong"/>
    <w:basedOn w:val="a0"/>
    <w:uiPriority w:val="22"/>
    <w:qFormat/>
    <w:rsid w:val="00EB7CC9"/>
    <w:rPr>
      <w:b/>
      <w:bCs/>
    </w:rPr>
  </w:style>
  <w:style w:type="paragraph" w:styleId="af9">
    <w:name w:val="No Spacing"/>
    <w:uiPriority w:val="1"/>
    <w:qFormat/>
    <w:rsid w:val="00DA5BB4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mailrucssattributepostfix">
    <w:name w:val="msonormal_mailru_css_attribute_postfix"/>
    <w:basedOn w:val="a"/>
    <w:rsid w:val="000C2B0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11">
    <w:name w:val="Сетка таблицы1"/>
    <w:basedOn w:val="a1"/>
    <w:next w:val="af1"/>
    <w:rsid w:val="0073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13488-B1E9-4A77-ACA3-DF096138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122</Pages>
  <Words>22862</Words>
  <Characters>130315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Кондратьева Сардана Ивановна</cp:lastModifiedBy>
  <cp:revision>7</cp:revision>
  <cp:lastPrinted>2018-12-13T03:41:00Z</cp:lastPrinted>
  <dcterms:created xsi:type="dcterms:W3CDTF">2018-12-14T05:50:00Z</dcterms:created>
  <dcterms:modified xsi:type="dcterms:W3CDTF">2018-12-14T06:00:00Z</dcterms:modified>
</cp:coreProperties>
</file>