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91" w:rsidRPr="005B0C38" w:rsidRDefault="00A45191" w:rsidP="00A45191">
      <w:pPr>
        <w:pStyle w:val="FR1"/>
        <w:spacing w:line="240" w:lineRule="auto"/>
        <w:jc w:val="both"/>
        <w:rPr>
          <w:b w:val="0"/>
          <w:color w:val="000000"/>
          <w:sz w:val="22"/>
          <w:szCs w:val="22"/>
        </w:rPr>
      </w:pPr>
      <w:r w:rsidRPr="005B0C38">
        <w:rPr>
          <w:sz w:val="22"/>
          <w:szCs w:val="22"/>
        </w:rPr>
        <w:t xml:space="preserve">Документы, необходимые для открытия детского оздоровительного учреждения </w:t>
      </w:r>
      <w:r w:rsidRPr="005B0C38">
        <w:rPr>
          <w:sz w:val="22"/>
          <w:szCs w:val="22"/>
          <w:u w:val="single"/>
        </w:rPr>
        <w:t>с дневным пребыванием</w:t>
      </w:r>
      <w:r w:rsidRPr="005B0C38">
        <w:rPr>
          <w:sz w:val="22"/>
          <w:szCs w:val="22"/>
        </w:rPr>
        <w:t xml:space="preserve"> на время каникул </w:t>
      </w:r>
      <w:r w:rsidRPr="005B0C38">
        <w:rPr>
          <w:b w:val="0"/>
          <w:sz w:val="22"/>
          <w:szCs w:val="22"/>
        </w:rPr>
        <w:t xml:space="preserve">(основание Приложение 1 </w:t>
      </w:r>
      <w:r w:rsidRPr="005B0C38">
        <w:rPr>
          <w:b w:val="0"/>
          <w:color w:val="000000"/>
          <w:sz w:val="22"/>
          <w:szCs w:val="22"/>
        </w:rPr>
        <w:t>СанПиН 2.4.4.2599-10)</w:t>
      </w:r>
    </w:p>
    <w:p w:rsidR="00A45191" w:rsidRPr="005B0C38" w:rsidRDefault="00A45191" w:rsidP="00A45191">
      <w:pPr>
        <w:pStyle w:val="FR1"/>
        <w:spacing w:line="240" w:lineRule="auto"/>
        <w:ind w:left="360" w:firstLine="0"/>
        <w:jc w:val="center"/>
        <w:rPr>
          <w:sz w:val="22"/>
          <w:szCs w:val="22"/>
        </w:rPr>
      </w:pPr>
      <w:r w:rsidRPr="005B0C38">
        <w:rPr>
          <w:sz w:val="22"/>
          <w:szCs w:val="22"/>
        </w:rPr>
        <w:t>:</w:t>
      </w:r>
    </w:p>
    <w:p w:rsidR="00A45191" w:rsidRPr="005B0C38" w:rsidRDefault="00A45191" w:rsidP="00A45191">
      <w:pPr>
        <w:pStyle w:val="FR1"/>
        <w:numPr>
          <w:ilvl w:val="1"/>
          <w:numId w:val="1"/>
        </w:numPr>
        <w:spacing w:line="240" w:lineRule="auto"/>
        <w:jc w:val="both"/>
        <w:rPr>
          <w:b w:val="0"/>
          <w:color w:val="000000"/>
          <w:sz w:val="22"/>
          <w:szCs w:val="22"/>
        </w:rPr>
      </w:pPr>
      <w:r w:rsidRPr="005B0C38">
        <w:rPr>
          <w:b w:val="0"/>
          <w:color w:val="000000"/>
          <w:sz w:val="22"/>
          <w:szCs w:val="22"/>
        </w:rPr>
        <w:t>Заявление на открытие лагеря с указанием ИНН, ОГРН</w:t>
      </w:r>
    </w:p>
    <w:p w:rsidR="00A45191" w:rsidRPr="005B0C38" w:rsidRDefault="00A45191" w:rsidP="00A45191">
      <w:pPr>
        <w:numPr>
          <w:ilvl w:val="1"/>
          <w:numId w:val="1"/>
        </w:numPr>
        <w:jc w:val="both"/>
        <w:rPr>
          <w:sz w:val="22"/>
          <w:szCs w:val="22"/>
        </w:rPr>
      </w:pPr>
      <w:r w:rsidRPr="005B0C38">
        <w:rPr>
          <w:sz w:val="22"/>
          <w:szCs w:val="22"/>
        </w:rPr>
        <w:t>Копия санитарно-эпидемиологического заключения на  образовательное учреждение, на базе которо</w:t>
      </w:r>
      <w:bookmarkStart w:id="0" w:name="_GoBack"/>
      <w:bookmarkEnd w:id="0"/>
      <w:r w:rsidRPr="005B0C38">
        <w:rPr>
          <w:sz w:val="22"/>
          <w:szCs w:val="22"/>
        </w:rPr>
        <w:t>го организовано оздоровительное учреждение;</w:t>
      </w:r>
    </w:p>
    <w:p w:rsidR="00A45191" w:rsidRPr="005B0C38" w:rsidRDefault="00A45191" w:rsidP="00A45191">
      <w:pPr>
        <w:numPr>
          <w:ilvl w:val="1"/>
          <w:numId w:val="1"/>
        </w:numPr>
        <w:jc w:val="both"/>
        <w:rPr>
          <w:sz w:val="22"/>
          <w:szCs w:val="22"/>
        </w:rPr>
      </w:pPr>
      <w:r w:rsidRPr="005B0C38">
        <w:rPr>
          <w:sz w:val="22"/>
          <w:szCs w:val="22"/>
        </w:rPr>
        <w:t>Копия приказа об организации оздоровительного учреждения с дневным пребыванием детей  с указанием сроков работы каждой смены, количества детей;</w:t>
      </w:r>
    </w:p>
    <w:p w:rsidR="00A45191" w:rsidRPr="005B0C38" w:rsidRDefault="00A45191" w:rsidP="00A45191">
      <w:pPr>
        <w:numPr>
          <w:ilvl w:val="1"/>
          <w:numId w:val="1"/>
        </w:numPr>
        <w:jc w:val="both"/>
        <w:rPr>
          <w:sz w:val="22"/>
          <w:szCs w:val="22"/>
        </w:rPr>
      </w:pPr>
      <w:r w:rsidRPr="005B0C38">
        <w:rPr>
          <w:sz w:val="22"/>
          <w:szCs w:val="22"/>
        </w:rPr>
        <w:t>Утвержденное штатное расписание и списочный состав сотрудников;</w:t>
      </w:r>
    </w:p>
    <w:p w:rsidR="00A45191" w:rsidRPr="005B0C38" w:rsidRDefault="00A45191" w:rsidP="00A45191">
      <w:pPr>
        <w:numPr>
          <w:ilvl w:val="1"/>
          <w:numId w:val="1"/>
        </w:numPr>
        <w:jc w:val="both"/>
        <w:rPr>
          <w:sz w:val="22"/>
          <w:szCs w:val="22"/>
        </w:rPr>
      </w:pPr>
      <w:r w:rsidRPr="005B0C38">
        <w:rPr>
          <w:sz w:val="22"/>
          <w:szCs w:val="22"/>
        </w:rPr>
        <w:t>Примерное меню;</w:t>
      </w:r>
    </w:p>
    <w:p w:rsidR="00A45191" w:rsidRPr="005B0C38" w:rsidRDefault="00A45191" w:rsidP="00A45191">
      <w:pPr>
        <w:numPr>
          <w:ilvl w:val="1"/>
          <w:numId w:val="1"/>
        </w:numPr>
        <w:jc w:val="both"/>
        <w:rPr>
          <w:sz w:val="22"/>
          <w:szCs w:val="22"/>
        </w:rPr>
      </w:pPr>
      <w:r w:rsidRPr="005B0C38">
        <w:rPr>
          <w:sz w:val="22"/>
          <w:szCs w:val="22"/>
        </w:rPr>
        <w:t>Режим дня;</w:t>
      </w:r>
    </w:p>
    <w:p w:rsidR="00A45191" w:rsidRPr="005B0C38" w:rsidRDefault="00A45191" w:rsidP="00A45191">
      <w:pPr>
        <w:numPr>
          <w:ilvl w:val="1"/>
          <w:numId w:val="1"/>
        </w:numPr>
        <w:jc w:val="both"/>
        <w:rPr>
          <w:sz w:val="22"/>
          <w:szCs w:val="22"/>
        </w:rPr>
      </w:pPr>
      <w:r w:rsidRPr="005B0C38">
        <w:rPr>
          <w:sz w:val="22"/>
          <w:szCs w:val="22"/>
        </w:rPr>
        <w:t xml:space="preserve">Списки поставщиков пищевых продуктов, бутилированной (расфасованной в емкости) питьевой воды; </w:t>
      </w:r>
    </w:p>
    <w:p w:rsidR="00A45191" w:rsidRPr="005B0C38" w:rsidRDefault="00A45191" w:rsidP="00A45191">
      <w:pPr>
        <w:numPr>
          <w:ilvl w:val="1"/>
          <w:numId w:val="1"/>
        </w:numPr>
        <w:jc w:val="both"/>
        <w:rPr>
          <w:sz w:val="22"/>
          <w:szCs w:val="22"/>
        </w:rPr>
      </w:pPr>
      <w:r w:rsidRPr="005B0C38">
        <w:rPr>
          <w:sz w:val="22"/>
          <w:szCs w:val="22"/>
        </w:rPr>
        <w:t>Результаты  исследования лабораторно-инструментального контроля воды плавательного бассейна, при наличии бассейна в образовательном учреждении, мест купания;</w:t>
      </w:r>
    </w:p>
    <w:p w:rsidR="00A45191" w:rsidRPr="005B0C38" w:rsidRDefault="00A45191" w:rsidP="00A45191">
      <w:pPr>
        <w:numPr>
          <w:ilvl w:val="1"/>
          <w:numId w:val="1"/>
        </w:numPr>
        <w:jc w:val="both"/>
        <w:rPr>
          <w:sz w:val="22"/>
          <w:szCs w:val="22"/>
        </w:rPr>
      </w:pPr>
      <w:r w:rsidRPr="005B0C38">
        <w:rPr>
          <w:sz w:val="22"/>
          <w:szCs w:val="22"/>
        </w:rPr>
        <w:t>Акт приемки лагеря</w:t>
      </w:r>
    </w:p>
    <w:p w:rsidR="00A45191" w:rsidRPr="005B0C38" w:rsidRDefault="00A45191" w:rsidP="00A45191">
      <w:pPr>
        <w:widowControl w:val="0"/>
        <w:tabs>
          <w:tab w:val="left" w:pos="292"/>
        </w:tabs>
        <w:autoSpaceDE w:val="0"/>
        <w:autoSpaceDN w:val="0"/>
        <w:adjustRightInd w:val="0"/>
        <w:rPr>
          <w:sz w:val="22"/>
          <w:szCs w:val="22"/>
        </w:rPr>
      </w:pPr>
    </w:p>
    <w:p w:rsidR="00961175" w:rsidRDefault="0076092B"/>
    <w:sectPr w:rsidR="0096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223CA"/>
    <w:multiLevelType w:val="hybridMultilevel"/>
    <w:tmpl w:val="727EA7AA"/>
    <w:lvl w:ilvl="0" w:tplc="A66E5EB6">
      <w:start w:val="1"/>
      <w:numFmt w:val="bullet"/>
      <w:lvlText w:val="-"/>
      <w:lvlJc w:val="left"/>
      <w:pPr>
        <w:tabs>
          <w:tab w:val="num" w:pos="1129"/>
        </w:tabs>
        <w:ind w:left="1129" w:hanging="42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91"/>
    <w:rsid w:val="00757862"/>
    <w:rsid w:val="0076092B"/>
    <w:rsid w:val="009D43D4"/>
    <w:rsid w:val="00A4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45191"/>
    <w:pPr>
      <w:widowControl w:val="0"/>
      <w:suppressAutoHyphens/>
      <w:spacing w:after="0" w:line="254" w:lineRule="auto"/>
      <w:ind w:left="40" w:firstLine="240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45191"/>
    <w:pPr>
      <w:widowControl w:val="0"/>
      <w:suppressAutoHyphens/>
      <w:spacing w:after="0" w:line="254" w:lineRule="auto"/>
      <w:ind w:left="40" w:firstLine="240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10032015</dc:creator>
  <cp:lastModifiedBy>10032015</cp:lastModifiedBy>
  <cp:revision>2</cp:revision>
  <dcterms:created xsi:type="dcterms:W3CDTF">2017-04-10T03:14:00Z</dcterms:created>
  <dcterms:modified xsi:type="dcterms:W3CDTF">2017-04-10T03:14:00Z</dcterms:modified>
</cp:coreProperties>
</file>